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both"/>
        <w:outlineLvl w:val="0"/>
        <w:rPr>
          <w:color w:val="000000"/>
        </w:rPr>
      </w:pPr>
      <w:r>
        <w:rPr>
          <w:color w:val="000000"/>
        </w:rPr>
        <w:t>Зарегистрировано в Минюсте России 21 апреля 2021 г. N 63197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МИНИСТЕРСТВО ТРУДА И СОЦИАЛЬНОЙ ЗАЩИТЫ РОССИЙСКОЙ ФЕДЕРАЦИИ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ПРИКАЗ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от 18 марта 2021 г. N 136н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ОБ УТВЕРЖДЕНИИ ПРОФЕССИОНАЛЬНОГО СТАНДАРТА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"ДИСПЕТЧЕР АВАРИЙНО-ДИСПЕТЧЕРСКОЙ СЛУЖБЫ"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ind w:firstLine="540"/>
        <w:spacing/>
        <w:jc w:val="both"/>
        <w:rPr>
          <w:color w:val="000000"/>
        </w:rPr>
      </w:pPr>
      <w:r>
        <w:rPr>
          <w:color w:val="000000"/>
        </w:rPr>
        <w:t>В соответствии с пунктом 16 Правил разработки и утверждения профессиональных стандартов, утвержденных постановлением Правительства Российской Федерации от 22 января 2013 г. N 23 (Собрание законодательства Российской Федерации, 2013, N 4, ст. 293; 2014, N 39, ст. 5266), приказываю: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1. Утвердить прилагаемый профессиональный стандарт "Диспетчер аварийно-диспетчерской службы".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2. Признать утратившим силу приказ Министерства труда и социальной защиты Российской Федерации от 25 декабря 2014 г. N 1120н "Об утверждении профессионального стандарта "Диспетчер аварийно-диспетчерской службы" (зарегистрирован Министерством юстиции Российской Федерации 10 февраля 2015 г., регистрационный N 35956).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3. Настоящий приказ вступает в силу с 1 сентября 2021 г. и действует до 1 сентября 2027 г.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Министр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А.О.КОТЯКОВ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right"/>
        <w:outlineLvl w:val="0"/>
        <w:rPr>
          <w:color w:val="000000"/>
        </w:rPr>
      </w:pPr>
      <w:r>
        <w:rPr>
          <w:color w:val="000000"/>
        </w:rPr>
        <w:t>Утвержден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приказом Министерства труда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и социальной защиты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Российской Федерации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от 18 марта 2021 г. N 136н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bookmarkStart w:id="0" w:name="Par30"/>
      <w:bookmarkEnd w:id="0"/>
      <w:r>
        <w:rPr>
          <w:color w:val="000000"/>
        </w:rPr>
        <w:t>ПРОФЕССИОНАЛЬНЫЙ СТАНДАРТ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ДИСПЕТЧЕР АВАРИЙНО-ДИСПЕТЧЕРСКОЙ СЛУЖБЫ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"/>
        <w:tabOrder w:val="0"/>
        <w:jc w:val="left"/>
        <w:tblInd w:w="0" w:type="dxa"/>
        <w:tblW w:w="9071" w:type="dxa"/>
      </w:tblPr>
      <w:tblGrid>
        <w:gridCol w:w="7087"/>
        <w:gridCol w:w="1984"/>
      </w:tblGrid>
      <w:tr>
        <w:trPr>
          <w:tblHeader w:val="0"/>
          <w:cantSplit w:val="0"/>
          <w:trHeight w:val="0" w:hRule="auto"/>
        </w:trPr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1420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I. Общие сведения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"/>
        <w:tabOrder w:val="0"/>
        <w:jc w:val="left"/>
        <w:tblInd w:w="0" w:type="dxa"/>
        <w:tblW w:w="9071" w:type="dxa"/>
      </w:tblPr>
      <w:tblGrid>
        <w:gridCol w:w="7370"/>
        <w:gridCol w:w="340"/>
        <w:gridCol w:w="1361"/>
      </w:tblGrid>
      <w:tr>
        <w:trPr>
          <w:tblHeader w:val="0"/>
          <w:cantSplit w:val="0"/>
          <w:trHeight w:val="0" w:hRule="auto"/>
        </w:trPr>
        <w:tc>
          <w:tcPr>
            <w:tcW w:w="7370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Обслуживание лифтов, подъемных платформ для инвалидов, эскалаторов, систем инженерно-технического обеспечения зданий и сооружений с применением диспетчерского контроля</w:t>
            </w:r>
          </w:p>
        </w:tc>
        <w:tc>
          <w:tcPr>
            <w:tcW w:w="3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6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40.210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37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профессиональной деятельности)</w:t>
            </w:r>
          </w:p>
        </w:tc>
        <w:tc>
          <w:tcPr>
            <w:tcW w:w="3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Основная цель вида профессиональной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"/>
        <w:tabOrder w:val="0"/>
        <w:jc w:val="left"/>
        <w:tblInd w:w="0" w:type="dxa"/>
        <w:tblW w:w="9071" w:type="dxa"/>
      </w:tblPr>
      <w:tblGrid>
        <w:gridCol w:w="9071"/>
      </w:tblGrid>
      <w:tr>
        <w:trPr>
          <w:tblHeader w:val="0"/>
          <w:cantSplit w:val="0"/>
          <w:trHeight w:val="0" w:hRule="auto"/>
        </w:trPr>
        <w:tc>
          <w:tcPr>
            <w:tcW w:w="90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Обеспечение безопасного функционирования лифтов, подъемных платформ для инвалидов, эскалаторов, систем инженерно-технического оборудования зданий и сооружений с применением диспетчерского контроля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Группа занятий: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"/>
        <w:tabOrder w:val="0"/>
        <w:jc w:val="left"/>
        <w:tblInd w:w="0" w:type="dxa"/>
        <w:tblW w:w="9070" w:type="dxa"/>
      </w:tblPr>
      <w:tblGrid>
        <w:gridCol w:w="1757"/>
        <w:gridCol w:w="2721"/>
        <w:gridCol w:w="1361"/>
        <w:gridCol w:w="3231"/>
      </w:tblGrid>
      <w:tr>
        <w:trPr>
          <w:tblHeader w:val="0"/>
          <w:cantSplit w:val="0"/>
          <w:trHeight w:val="0" w:hRule="auto"/>
        </w:trPr>
        <w:tc>
          <w:tcPr>
            <w:tcW w:w="17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1439</w:t>
            </w:r>
          </w:p>
        </w:tc>
        <w:tc>
          <w:tcPr>
            <w:tcW w:w="272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Руководители иных сфер обслуживания, не входящие в другие группы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4322</w:t>
            </w:r>
          </w:p>
        </w:tc>
        <w:tc>
          <w:tcPr>
            <w:tcW w:w="32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Служащие, занятые диспетчерской подготовкой производства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7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 &lt;1&gt;)</w:t>
            </w:r>
          </w:p>
        </w:tc>
        <w:tc>
          <w:tcPr>
            <w:tcW w:w="272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ОКЗ)</w:t>
            </w:r>
          </w:p>
        </w:tc>
        <w:tc>
          <w:tcPr>
            <w:tcW w:w="32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Отнесение к видам экономической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68.32.1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эксплуатацией жилого фонда за вознаграждение или на договорной основе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68.32.2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эксплуатацией нежилого фонда за вознаграждение или на договорной основе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ОКВЭД &lt;2&gt;)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экономической деятельности)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II. Описание трудовых функций, входящих в профессиональный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стандарт (функциональная карта вида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профессиональной деятельности)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"/>
        <w:tabOrder w:val="0"/>
        <w:jc w:val="left"/>
        <w:tblInd w:w="0" w:type="dxa"/>
        <w:tblW w:w="9070" w:type="dxa"/>
      </w:tblPr>
      <w:tblGrid>
        <w:gridCol w:w="624"/>
        <w:gridCol w:w="2211"/>
        <w:gridCol w:w="1020"/>
        <w:gridCol w:w="3288"/>
        <w:gridCol w:w="907"/>
        <w:gridCol w:w="1020"/>
      </w:tblGrid>
      <w:tr>
        <w:trPr>
          <w:tblHeader w:val="0"/>
          <w:cantSplit w:val="0"/>
          <w:trHeight w:val="0" w:hRule="auto"/>
        </w:trPr>
        <w:tc>
          <w:tcPr>
            <w:tcW w:w="3855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Обобщенные трудовые функции</w:t>
            </w:r>
          </w:p>
        </w:tc>
        <w:tc>
          <w:tcPr>
            <w:tcW w:w="5215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Трудовые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221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Диспетчерский контроль работы лифтов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 работы лифтов с использованием двухсторонней переговорной связи и/или систем диспетчерского (операторского) контроля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A/01.3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21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Прием и передача заявок о неисправности лифтов специализированной организации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A/02.3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221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Диспетчерский контроль работы лифтов, подъемных платформ для инвалидов, эскалаторов, инженерного оборудования зданий и сооружений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Мониторинг работы оборудования лифтов, подъемных платформ для инвалидов, эскалаторов, инженерного оборудования зданий и сооружений, оборудования диспетчерского контроля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B/01.4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21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Прием заявок о неисправности оборудования лифтов, подъемных платформ для инвалидов, эскалаторов, инженерного оборудования зданий и сооружений, оборудования диспетчерского контроля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B/02.4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21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и проверка выполнения работ по устранению неисправностей лифтов, подъемных платформ для инвалидов, эскалаторов, инженерного оборудования зданий и сооружений, оборудования диспетчерского контроля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B/03.4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221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диспетчерской службой по контролю работы лифтов, подъемных платформ для инвалидов, эскалаторов, инженерного оборудования зданий и сооружений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деятельности диспетчерской службы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C/01.5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21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 деятельности диспетчерской службы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C/02.5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21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совместных действий с оперативными и экстренными службами, органами местного самоуправления и исполнительной власти при возникновении аварийных, чрезвычайных ситуаций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C/03.5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21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подготовки проверки и подтверждения квалификации диспетчеров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C/04.5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III. Характеристика обобщенных трудовых функций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3.1.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"/>
        <w:tabOrder w:val="0"/>
        <w:jc w:val="left"/>
        <w:tblInd w:w="0" w:type="dxa"/>
        <w:tblW w:w="9075" w:type="dxa"/>
      </w:tblPr>
      <w:tblGrid>
        <w:gridCol w:w="1644"/>
        <w:gridCol w:w="3572"/>
        <w:gridCol w:w="737"/>
        <w:gridCol w:w="854"/>
        <w:gridCol w:w="1644"/>
        <w:gridCol w:w="62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Диспетчерский контроль работы лифтов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2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"/>
        <w:tabOrder w:val="0"/>
        <w:jc w:val="left"/>
        <w:tblInd w:w="0" w:type="dxa"/>
        <w:tblW w:w="9081" w:type="dxa"/>
      </w:tblPr>
      <w:tblGrid>
        <w:gridCol w:w="2098"/>
        <w:gridCol w:w="1200"/>
        <w:gridCol w:w="510"/>
        <w:gridCol w:w="1814"/>
        <w:gridCol w:w="1191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9"/>
        <w:tabOrder w:val="0"/>
        <w:jc w:val="left"/>
        <w:tblInd w:w="0" w:type="dxa"/>
        <w:tblW w:w="9071" w:type="dxa"/>
      </w:tblPr>
      <w:tblGrid>
        <w:gridCol w:w="1928"/>
        <w:gridCol w:w="7143"/>
      </w:tblGrid>
      <w:tr>
        <w:trPr>
          <w:tblHeader w:val="0"/>
          <w:cantSplit w:val="0"/>
          <w:trHeight w:val="0" w:hRule="auto"/>
        </w:trPr>
        <w:tc>
          <w:tcPr>
            <w:tcW w:w="192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71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Оператор по диспетчерскому обслуживанию лифтов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0"/>
        <w:tabOrder w:val="0"/>
        <w:jc w:val="left"/>
        <w:tblInd w:w="0" w:type="dxa"/>
        <w:tblW w:w="9071" w:type="dxa"/>
      </w:tblPr>
      <w:tblGrid>
        <w:gridCol w:w="2268"/>
        <w:gridCol w:w="6803"/>
      </w:tblGrid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Профессиональное обучение - программы профессиональной подготовки по профессиям рабочих, должностям служащих, программы переподготовки рабочих, служащих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&lt;3&gt;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распорядительного акта организации о допуске к выполнению работ &lt;4&gt;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документов, подтверждающих прохождение независимой оценки квалификации &lt;4&gt;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удостоверения о группе по электробезопасности не ниже II &lt;5&gt;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1"/>
        <w:tabOrder w:val="0"/>
        <w:jc w:val="left"/>
        <w:tblInd w:w="0" w:type="dxa"/>
        <w:tblW w:w="9071" w:type="dxa"/>
      </w:tblPr>
      <w:tblGrid>
        <w:gridCol w:w="1814"/>
        <w:gridCol w:w="964"/>
        <w:gridCol w:w="6293"/>
      </w:tblGrid>
      <w:tr>
        <w:trPr>
          <w:tblHeader w:val="0"/>
          <w:cantSplit w:val="0"/>
          <w:trHeight w:val="0" w:hRule="auto"/>
        </w:trPr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4322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Служащие, занятые диспетчерской подготовкой производства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&lt;6&gt;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47а.1 (45а.1)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Оператор пульта управления оборудованием жилых и общественных зданий 1-го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47а.2 (45а.2)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Оператор пульта управления оборудованием жилых и общественных зданий 2-го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47а.3 (45а.3)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Оператор пульта управления оборудованием жилых и общественных зданий 3-го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 &lt;7&gt;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Оператор по диспетчерскому обслуживанию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 &lt;8&gt;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15957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Оператор пульта управления оборудованием жилых и общественных зданий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25334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Оператор по диспетчерскому обслуживанию лифтов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2"/>
        <w:tabOrder w:val="0"/>
        <w:jc w:val="left"/>
        <w:tblInd w:w="0" w:type="dxa"/>
        <w:tblW w:w="9075" w:type="dxa"/>
      </w:tblPr>
      <w:tblGrid>
        <w:gridCol w:w="1644"/>
        <w:gridCol w:w="3572"/>
        <w:gridCol w:w="737"/>
        <w:gridCol w:w="854"/>
        <w:gridCol w:w="1644"/>
        <w:gridCol w:w="62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 работы лифтов с использованием двухсторонней переговорной связи и/или систем диспетчерского (операторского) контроля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A/01.3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2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3"/>
        <w:tabOrder w:val="0"/>
        <w:jc w:val="left"/>
        <w:tblInd w:w="0" w:type="dxa"/>
        <w:tblW w:w="9081" w:type="dxa"/>
      </w:tblPr>
      <w:tblGrid>
        <w:gridCol w:w="2098"/>
        <w:gridCol w:w="1200"/>
        <w:gridCol w:w="510"/>
        <w:gridCol w:w="1814"/>
        <w:gridCol w:w="1191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4"/>
        <w:tabOrder w:val="0"/>
        <w:jc w:val="left"/>
        <w:tblInd w:w="0" w:type="dxa"/>
        <w:tblW w:w="9071" w:type="dxa"/>
      </w:tblPr>
      <w:tblGrid>
        <w:gridCol w:w="1984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с помощью системы диспетчерского контроля работы лифтов в жилых и общественных зданиях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Сбор информации об аварийных отказах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сигналов о работе лифтов, поступающих на диспетчерский пульт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исправности оборудования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Управление с пульта системы диспетчерского контроля работой инженерного оборудования (кроме дистанционного включения лифтов)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Передача с пульта системы диспетчерского контроля информации в соответствии с алгоритмами функционирования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Учет выдачи и возврата ключей от помещений с размещенным оборудованием лифтов, технических и служебных помещений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Учет выявленных неисправностей лифтов, инженерного оборудования, оборудования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Идентифицировать редакцию информации, поступающую на диспетчерский пульт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Обрабатывать и передавать информацию, поступающую на пульт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программное обеспечение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дополнительное оборудование пульта системы диспетчерского контроля и средства оргтехники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документацию по учету выявленных неисправностей лифтов, инженерного оборудования, оборудования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Оборудование, подлежащее диспетчерскому контролю: назначение, параметры работы, приемы управления с пульта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принцип функционирования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Приемы использования оборудования, эксплуатируемого диспетчерской службой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Возможности программного обеспечения системы диспетчерского контроля, приемы работы в программе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 и расшифровка сигналов и показаний приборов, приходящих на пульт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Должностная инструкция диспетчера и положение о диспетчерской службе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учета выявленных неисправностей лифтов, инженерного оборудования, оборудования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Инструкции по охране труда для диспетчера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учета выдачи и возврата ключей от помещений с размещенным оборудованием лифтов, технических и служебных помещений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5"/>
        <w:tabOrder w:val="0"/>
        <w:jc w:val="left"/>
        <w:tblInd w:w="0" w:type="dxa"/>
        <w:tblW w:w="9075" w:type="dxa"/>
      </w:tblPr>
      <w:tblGrid>
        <w:gridCol w:w="1644"/>
        <w:gridCol w:w="3572"/>
        <w:gridCol w:w="737"/>
        <w:gridCol w:w="854"/>
        <w:gridCol w:w="1644"/>
        <w:gridCol w:w="62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 и передача заявок о неисправности лифтов специализированной организации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A/02.3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2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6"/>
        <w:tabOrder w:val="0"/>
        <w:jc w:val="left"/>
        <w:tblInd w:w="0" w:type="dxa"/>
        <w:tblW w:w="9081" w:type="dxa"/>
      </w:tblPr>
      <w:tblGrid>
        <w:gridCol w:w="2098"/>
        <w:gridCol w:w="1200"/>
        <w:gridCol w:w="510"/>
        <w:gridCol w:w="1814"/>
        <w:gridCol w:w="1191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7"/>
        <w:tabOrder w:val="0"/>
        <w:jc w:val="left"/>
        <w:tblInd w:w="0" w:type="dxa"/>
        <w:tblW w:w="9071" w:type="dxa"/>
      </w:tblPr>
      <w:tblGrid>
        <w:gridCol w:w="1984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 и учет заявок о неисправностях лифтов, поступающих от граждан и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Инструктирование граждан, обратившихся в диспетчерскую службу, о правилах поведения в кабине остановившегося лифта, а также о действиях в аварийных ситуациях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записи переговоров с абонентами при наличии звукозаписывающей аппаратуры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оборудование пульта системы диспетчерского контроля и средства оргтехники для ведения и записи переговоров с гражданами и представителями служб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переговоры с гражданами, находящимися в стрессовой ситуации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 оформлять прием и учет заявок о неисправностях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 оборудования пульта системы диспетчерского контроля и методы приема заявок и записи переговоров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приема и учета заявок о неисправностях в работе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Действия диспетчера при возникновении чрезвычайных ситуаций при эксплуатации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поведения в кабине остановившегося лифта, а также действия в аварийных ситуациях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психологии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 диспетчерской службе, эксплуатирующей конкретный тип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Должностная инструкция диспетчера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Инструкции по охране труда для диспетчера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учета заявок и ведения отчетной документации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3.2.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8"/>
        <w:tabOrder w:val="0"/>
        <w:jc w:val="left"/>
        <w:tblInd w:w="0" w:type="dxa"/>
        <w:tblW w:w="9075" w:type="dxa"/>
      </w:tblPr>
      <w:tblGrid>
        <w:gridCol w:w="1644"/>
        <w:gridCol w:w="3572"/>
        <w:gridCol w:w="737"/>
        <w:gridCol w:w="854"/>
        <w:gridCol w:w="1644"/>
        <w:gridCol w:w="62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Диспетчерский контроль работы лифтов, подъемных платформ для инвалидов, эскалаторов, другого инженерного оборудования зданий и сооружений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2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9"/>
        <w:tabOrder w:val="0"/>
        <w:jc w:val="left"/>
        <w:tblInd w:w="0" w:type="dxa"/>
        <w:tblW w:w="9081" w:type="dxa"/>
      </w:tblPr>
      <w:tblGrid>
        <w:gridCol w:w="2098"/>
        <w:gridCol w:w="1200"/>
        <w:gridCol w:w="510"/>
        <w:gridCol w:w="1814"/>
        <w:gridCol w:w="1191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0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Оператор диспетчерской службы по контролю работы лифтов и инженерного оборудования зданий и сооружений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Диспетчер по контролю работы лифтов и инженерного оборудования зданий и сооружений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Диспетчер объединенной диспетчерской службы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1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Профессиональное обучение - программы профессиональной подготовки по профессиям рабочих, должностям служащих, программы переподготовки рабочих, служащих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распорядительного акта организации о допуске к выполнению работ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документов, подтверждающих прохождение независимой оценки квалификации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удостоверения о группе по электробезопасности не ниже II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2"/>
        <w:tabOrder w:val="0"/>
        <w:jc w:val="left"/>
        <w:tblInd w:w="0" w:type="dxa"/>
        <w:tblW w:w="9071" w:type="dxa"/>
      </w:tblPr>
      <w:tblGrid>
        <w:gridCol w:w="1814"/>
        <w:gridCol w:w="964"/>
        <w:gridCol w:w="6293"/>
      </w:tblGrid>
      <w:tr>
        <w:trPr>
          <w:tblHeader w:val="0"/>
          <w:cantSplit w:val="0"/>
          <w:trHeight w:val="0" w:hRule="auto"/>
        </w:trPr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4322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Служащие, занятые диспетчерской подготовкой производства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47а.4 (45а.4)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Оператор пульта управления оборудованием жилых и общественных зданий 4-го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47а (45а)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Оператор пульта управления оборудованием жилых и общественных зданий 5-го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47б (45б)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Оператор пульта управления оборудованием жилых и общественных зданий 6-го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Оператор по диспетчерскому обслуживанию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15957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Оператор пульта управления оборудованием жилых и общественных зданий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21629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Диспетчер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25334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Оператор по диспетчерскому обслуживанию лифтов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3"/>
        <w:tabOrder w:val="0"/>
        <w:jc w:val="left"/>
        <w:tblInd w:w="0" w:type="dxa"/>
        <w:tblW w:w="9075" w:type="dxa"/>
      </w:tblPr>
      <w:tblGrid>
        <w:gridCol w:w="1644"/>
        <w:gridCol w:w="3572"/>
        <w:gridCol w:w="737"/>
        <w:gridCol w:w="854"/>
        <w:gridCol w:w="1644"/>
        <w:gridCol w:w="62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Мониторинг работы оборудования лифтов, подъемных платформ для инвалидов, эскалаторов, инженерного оборудования зданий и сооружений, оборудования диспетчерского контроля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B/01.4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2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4"/>
        <w:tabOrder w:val="0"/>
        <w:jc w:val="left"/>
        <w:tblInd w:w="0" w:type="dxa"/>
        <w:tblW w:w="9081" w:type="dxa"/>
      </w:tblPr>
      <w:tblGrid>
        <w:gridCol w:w="2098"/>
        <w:gridCol w:w="1200"/>
        <w:gridCol w:w="510"/>
        <w:gridCol w:w="1814"/>
        <w:gridCol w:w="1191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5"/>
        <w:tabOrder w:val="0"/>
        <w:jc w:val="left"/>
        <w:tblInd w:w="0" w:type="dxa"/>
        <w:tblW w:w="9071" w:type="dxa"/>
      </w:tblPr>
      <w:tblGrid>
        <w:gridCol w:w="1984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сигналов о работе опасных объектов - лифтов, подъемных платформ для инвалидов, эскалаторов, систем теплоснабжения, водоснабжения, инженерного оборудования, поступающих на пульт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исправности оборудования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Управление работой и осуществление автоматического контроля с пульта системы диспетчерского контроля работы систем теплоснабжения, водоснабжения, опасных объектов - лифтов, подъемных платформ для инвалидов, эскалаторов и инженерного оборудования жилых и общественных зданий (кроме дистанционного включения лифтов)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Передача с пульта системы диспетчерского контроля информации в соответствии с алгоритмами функционирования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Учет выдачи и возврата ключей от подвальных и чердачных помещений, а также помещений с размещенным оборудованием опасных объектов - лифтов, подъемных платформ для инвалидов, эскалаторов, технических и служебных помещений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Учет выявленных неисправностей лифтов, инженерного оборудования, оборудования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Идентифицировать редакцию информации, поступающей на пульт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Обрабатывать и передавать информацию, поступающую на пульт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программное обеспечение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дополнительное оборудование пульта системы диспетчерского контроля и средства оргтехники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документацию по учету выявленных неисправностей лифтов, инженерного оборудования, оборудования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Оборудование, подлежащее диспетчерскому контролю: назначение, параметры работы, приемы управления с пульта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принцип функционирования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Приемы использования оборудования, эксплуатируемого диспетчерской службой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Возможности программного обеспечения системы диспетчерского контроля, приемы работы в программе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 и расшифровка сигналов и показаний приборов, приходящих на пульт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Должностная инструкция диспетчера и положение о диспетчерской службе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учета выявленных неисправностей лифтов, инженерного оборудования, оборудования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учета выдачи и возврата ключей от помещений с размещенным оборудованием лифтов, технических и служебных помещений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6"/>
        <w:tabOrder w:val="0"/>
        <w:jc w:val="left"/>
        <w:tblInd w:w="0" w:type="dxa"/>
        <w:tblW w:w="9075" w:type="dxa"/>
      </w:tblPr>
      <w:tblGrid>
        <w:gridCol w:w="1644"/>
        <w:gridCol w:w="3572"/>
        <w:gridCol w:w="737"/>
        <w:gridCol w:w="854"/>
        <w:gridCol w:w="1644"/>
        <w:gridCol w:w="62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Прием заявок о неисправности оборудования лифтов, подъемных платформ для инвалидов, эскалаторов, инженерного оборудования зданий и сооружений, оборудования диспетчерского контроля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B/02.4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2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7"/>
        <w:tabOrder w:val="0"/>
        <w:jc w:val="left"/>
        <w:tblInd w:w="0" w:type="dxa"/>
        <w:tblW w:w="9081" w:type="dxa"/>
      </w:tblPr>
      <w:tblGrid>
        <w:gridCol w:w="2098"/>
        <w:gridCol w:w="1200"/>
        <w:gridCol w:w="510"/>
        <w:gridCol w:w="1814"/>
        <w:gridCol w:w="1191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8"/>
        <w:tabOrder w:val="0"/>
        <w:jc w:val="left"/>
        <w:tblInd w:w="0" w:type="dxa"/>
        <w:tblW w:w="9071" w:type="dxa"/>
      </w:tblPr>
      <w:tblGrid>
        <w:gridCol w:w="1984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 и учет заявок о неисправностях опасных объектов - лифтов, подъемных платформ для инвалидов, эскалаторов и инженерного оборудования зданий и сооружений, поступающих от граждан и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Инструктирование граждан, обратившихся в диспетчерскую службу, о правилах поведения в кабине остановившегося лифта, а также о действиях в аварийных ситуациях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записи переговоров с абонентами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оборудование пульта системы диспетчерского контроля и средства оргтехники для ведения и записи переговоров с гражданами и представителями служб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переговоры с гражданами, находящимися в стрессовой ситуации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 оформлять прием и учет заявок о неисправностях лифтов и инженерного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 оборудования пульта системы диспетчерского контроля и методы приема заявок и записи переговоров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приема и учета заявок о неисправностях в работе лифтов и инженерного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Действия диспетчера при возникновении чрезвычайных ситуаций при эксплуатации лифтов и инженерного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поведения в кабине остановившегося лифта, а также действия в аварийных ситуациях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психологии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 диспетчерской службе, эксплуатирующей конкретный тип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Должностная инструкция диспетчера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Инструкции по охране труда для диспетчера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учета заявок и ведения отчетной документации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9"/>
        <w:tabOrder w:val="0"/>
        <w:jc w:val="left"/>
        <w:tblInd w:w="0" w:type="dxa"/>
        <w:tblW w:w="9075" w:type="dxa"/>
      </w:tblPr>
      <w:tblGrid>
        <w:gridCol w:w="1644"/>
        <w:gridCol w:w="3572"/>
        <w:gridCol w:w="737"/>
        <w:gridCol w:w="854"/>
        <w:gridCol w:w="1644"/>
        <w:gridCol w:w="62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и проверка выполнения работ по устранению неисправностей лифтов, подъемных платформ для инвалидов, эскалаторов, инженерного оборудования зданий и сооружений, оборудования диспетчерского контроля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B/03.4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2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0"/>
        <w:tabOrder w:val="0"/>
        <w:jc w:val="left"/>
        <w:tblInd w:w="0" w:type="dxa"/>
        <w:tblW w:w="9081" w:type="dxa"/>
      </w:tblPr>
      <w:tblGrid>
        <w:gridCol w:w="2098"/>
        <w:gridCol w:w="1200"/>
        <w:gridCol w:w="510"/>
        <w:gridCol w:w="1814"/>
        <w:gridCol w:w="1191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1"/>
        <w:tabOrder w:val="0"/>
        <w:jc w:val="left"/>
        <w:tblInd w:w="0" w:type="dxa"/>
        <w:tblW w:w="9071" w:type="dxa"/>
      </w:tblPr>
      <w:tblGrid>
        <w:gridCol w:w="1984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заданий персоналу диспетчерской службы на выполнение работ по устранению неисправностей опасных объектов - лифтов, подъемных платформ для инвалидов, эскалаторов, инженерного оборудования, оборудования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Оповещение соответствующих аварийных служб, органов местного самоуправления и исполнительной власти, диспетчерских служб об аварийных ситуациях и несчастных случаях, вызов скорой медицинской помощи (при необходимости)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устранения персоналом диспетчерской службы (аварийной службы) неисправностей опасных объектов - лифтов, подъемных платформ для инвалидов, эскалаторов (эвакуацией пассажиров из кабины остановившегося лифта), инженерного оборудования зданий и сооружений, оборудования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Координация действий персонала диспетчерской службы и экстренных (аварийных) служб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Учет пуска в работу и фиксирование времени простоя лифтов (эвакуации пассажиров из кабины остановившегося лифта) и инженерного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Направлять деятельность персонала диспетчерской службы, аварийно-технических служб и специализированных организаций по устранению неисправностей и аварийных ситуаций на опасных объектах - лифтах, подъемных платформах для инвалидов, эскалаторах и инженерном оборудовании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оборудование пульта системы диспетчерского контроля и средства оргтехники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Оперативно передавать и получать информацию по различным каналам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учет пуска в работу и времени простоя лифтов и инженерного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действий диспетчерской службы при возникновении чрезвычайных ситуаций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использования системы диспетчерского контроля для передачи информации и контроля устранения неисправностей лифтов и инженерного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Должностная инструкция диспетчера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Инструкции по охране труда для диспетчера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 диспетчерской службе, эксплуатирующей конкретный тип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Способы связи и обмена информацией с экстренными (аварийными] службами и руководителями соответствующих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учета пуска в работу и фиксирования времени простоя лифтов (эвакуации пассажиров из кабины остановившегося лифта), инженерного оборудования, оборудования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3.3.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2"/>
        <w:tabOrder w:val="0"/>
        <w:jc w:val="left"/>
        <w:tblInd w:w="0" w:type="dxa"/>
        <w:tblW w:w="9075" w:type="dxa"/>
      </w:tblPr>
      <w:tblGrid>
        <w:gridCol w:w="1644"/>
        <w:gridCol w:w="3572"/>
        <w:gridCol w:w="737"/>
        <w:gridCol w:w="854"/>
        <w:gridCol w:w="1644"/>
        <w:gridCol w:w="62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диспетчерской службой по контролю работы лифтов, подъемных платформ для инвалидов, эскалаторов, другого инженерного оборудования зданий и сооружений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2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3"/>
        <w:tabOrder w:val="0"/>
        <w:jc w:val="left"/>
        <w:tblInd w:w="0" w:type="dxa"/>
        <w:tblW w:w="9081" w:type="dxa"/>
      </w:tblPr>
      <w:tblGrid>
        <w:gridCol w:w="2098"/>
        <w:gridCol w:w="1200"/>
        <w:gridCol w:w="510"/>
        <w:gridCol w:w="1814"/>
        <w:gridCol w:w="1191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4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Старший диспетчер объединенной диспетчерской службы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Старший (главный) диспетчер по контролю работы лифтов и инженерного оборудования зданий и сооружений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Руководитель (начальник) диспетчерской службы по контролю работы лифтов и инженерного оборудования зданий и сооружений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5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- программы подготовки специалистов среднего звена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трех лет в области эксплуатации зданий и сооружений, управления многоквартирными домами или в должности диспетчера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распорядительного акта организации о допуске к выполнению работ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документов, подтверждающих прохождение независимой оценки квалификации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удостоверения о группе по электробезопасности не ниже II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6"/>
        <w:tabOrder w:val="0"/>
        <w:jc w:val="left"/>
        <w:tblInd w:w="0" w:type="dxa"/>
        <w:tblW w:w="9071" w:type="dxa"/>
      </w:tblPr>
      <w:tblGrid>
        <w:gridCol w:w="1814"/>
        <w:gridCol w:w="1304"/>
        <w:gridCol w:w="5953"/>
      </w:tblGrid>
      <w:tr>
        <w:trPr>
          <w:tblHeader w:val="0"/>
          <w:cantSplit w:val="0"/>
          <w:trHeight w:val="0" w:hRule="auto"/>
        </w:trPr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1439</w:t>
            </w:r>
          </w:p>
        </w:tc>
        <w:tc>
          <w:tcPr>
            <w:tcW w:w="595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Руководители иных сфер обслуживания, не входящие в другие группы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95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Диспетчер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95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Оператор по диспетчерскому обслуживанию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20749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Главный диспетчер (в прочих отраслях)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 &lt;9&gt;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2.08.02.01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Строительство и эксплуатация зданий и сооружений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2.08.02.02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Строительство и эксплуатация инженерных сооружений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2.08.02.11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Управление, эксплуатация и обслуживание многоквартирного дома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3.3.1.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7"/>
        <w:tabOrder w:val="0"/>
        <w:jc w:val="left"/>
        <w:tblInd w:w="0" w:type="dxa"/>
        <w:tblW w:w="9075" w:type="dxa"/>
      </w:tblPr>
      <w:tblGrid>
        <w:gridCol w:w="1644"/>
        <w:gridCol w:w="3572"/>
        <w:gridCol w:w="737"/>
        <w:gridCol w:w="854"/>
        <w:gridCol w:w="1644"/>
        <w:gridCol w:w="62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деятельности диспетчерской службы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C/01.5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2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8"/>
        <w:tabOrder w:val="0"/>
        <w:jc w:val="left"/>
        <w:tblInd w:w="0" w:type="dxa"/>
        <w:tblW w:w="9081" w:type="dxa"/>
      </w:tblPr>
      <w:tblGrid>
        <w:gridCol w:w="2098"/>
        <w:gridCol w:w="1200"/>
        <w:gridCol w:w="510"/>
        <w:gridCol w:w="1814"/>
        <w:gridCol w:w="1191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9"/>
        <w:tabOrder w:val="0"/>
        <w:jc w:val="left"/>
        <w:tblInd w:w="0" w:type="dxa"/>
        <w:tblW w:w="9071" w:type="dxa"/>
      </w:tblPr>
      <w:tblGrid>
        <w:gridCol w:w="1984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Руководство работой диспетчерской службы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Составление графика работы диспетчеров службы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диспетчеров нормативно-технической документацией, инструктивно-методическими материалами, расходными материалами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Согласование графиков работы сотрудников подрядных организаций при диспетчерской службе и согласование внесения необходимых изменений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предложений о мерах поощрения и наложении взысканий на сотрудников диспетчерской службы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Организовывать работу сотрудников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оборудование пульта системы диспетчерского контроля и средства оргтехники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эксплуатационную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 оформлять результаты работы диспетчерской службы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трудового законодательства Российской Федерации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Тип, назначение и принцип работы системы диспетчерского контроля, эксплуатируемой диспетчерской службой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Возможности программного обеспечения системы диспетчерского контроля, приемы работы в программе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приема и контроля выполнения заявок о неисправности лифтов и инженерного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 диспетчерской службе, эксплуатирующей конкретный тип системы диспетчерского контроля, обязанности, права и ответственность диспетчера и старшего диспетчера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Перечень и содержание нормативной технической документации, служебной документации, инструктивно-методических материалов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Должностная инструкция диспетчера и старшего диспетчера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организации труда и управления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 для диспетчера и старшего диспетчера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отчетной документации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3.3.2.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0"/>
        <w:tabOrder w:val="0"/>
        <w:jc w:val="left"/>
        <w:tblInd w:w="0" w:type="dxa"/>
        <w:tblW w:w="9075" w:type="dxa"/>
      </w:tblPr>
      <w:tblGrid>
        <w:gridCol w:w="1644"/>
        <w:gridCol w:w="3572"/>
        <w:gridCol w:w="737"/>
        <w:gridCol w:w="854"/>
        <w:gridCol w:w="1644"/>
        <w:gridCol w:w="62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 деятельности диспетчерской службы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C/02.5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2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1"/>
        <w:tabOrder w:val="0"/>
        <w:jc w:val="left"/>
        <w:tblInd w:w="0" w:type="dxa"/>
        <w:tblW w:w="9081" w:type="dxa"/>
      </w:tblPr>
      <w:tblGrid>
        <w:gridCol w:w="2098"/>
        <w:gridCol w:w="1200"/>
        <w:gridCol w:w="510"/>
        <w:gridCol w:w="1814"/>
        <w:gridCol w:w="1191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2"/>
        <w:tabOrder w:val="0"/>
        <w:jc w:val="left"/>
        <w:tblInd w:w="0" w:type="dxa"/>
        <w:tblW w:w="9071" w:type="dxa"/>
      </w:tblPr>
      <w:tblGrid>
        <w:gridCol w:w="1984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Мониторинг и контроль рассмотрения и выполнения поступивших заявок, выявление повторных обращений, рассмотрение жалоб на работу службы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выполнения должностных обязанностей сотрудниками диспетчерской службы и сотрудниками подрядных организаций при диспетчерской службе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соблюдения персоналом производственных инструкций, требований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руководства подрядных организаций и аналогичной службы более высокого уровня управления (центральной диспетчерской службы) о результатах анализа и фактах ненадлежащего качества предоставления услуг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контроля соблюдения сроков выполнения технического обслуживания оборудования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оборудование пульта системы диспетчерского контроля и средства оргтехники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информацию о приеме, передаче и выполнении заявок на устранение неисправностей лифтов, инженерного оборудования, оборудования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Организовывать работу коллектива сотрудников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 оформлять результаты проводимых проверок, анализа поступивших заявок, принимать оперативные меры в необходимых случаях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 диспетчерской службе, обязанности, права и ответственность диспетчера и старшего диспетчера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 и принцип работы системы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Должностная инструкция диспетчера и старшего диспетчера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 для диспетчера и старшего диспетчера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отчетной документации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3.3.3.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3"/>
        <w:tabOrder w:val="0"/>
        <w:jc w:val="left"/>
        <w:tblInd w:w="0" w:type="dxa"/>
        <w:tblW w:w="9075" w:type="dxa"/>
      </w:tblPr>
      <w:tblGrid>
        <w:gridCol w:w="1644"/>
        <w:gridCol w:w="3572"/>
        <w:gridCol w:w="737"/>
        <w:gridCol w:w="854"/>
        <w:gridCol w:w="1644"/>
        <w:gridCol w:w="62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совместных действий с оперативными и экстренными службами, органами местного самоуправления и исполнительной власти при возникновении аварийных, чрезвычайных ситуаций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C/03.5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2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4"/>
        <w:tabOrder w:val="0"/>
        <w:jc w:val="left"/>
        <w:tblInd w:w="0" w:type="dxa"/>
        <w:tblW w:w="9081" w:type="dxa"/>
      </w:tblPr>
      <w:tblGrid>
        <w:gridCol w:w="2098"/>
        <w:gridCol w:w="1200"/>
        <w:gridCol w:w="510"/>
        <w:gridCol w:w="1814"/>
        <w:gridCol w:w="1191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5"/>
        <w:tabOrder w:val="0"/>
        <w:jc w:val="left"/>
        <w:tblInd w:w="0" w:type="dxa"/>
        <w:tblW w:w="9071" w:type="dxa"/>
      </w:tblPr>
      <w:tblGrid>
        <w:gridCol w:w="1984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оперативных и экстренных служб, органов местного самоуправления и исполнительной власти, соответствующих учреждений об аварийной ситуации на лифтах, инженерном оборудовании, а также о чрезвычайных ситуациях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совместных действий соответствующих организаций и аварийных служб при аварийных ситуациях и/или произошедших несчастных случаях на лифтах или инженерном оборудовании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Привлечение в необходимых случаях персонала диспетчерской службы для оказания содействия прибывающим для выполнения конкретных задач оперативным и экстренным службам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Фиксация времени передачи информации соответствующим организациям, службам, органам о произошедшей аварии и/или несчастном случае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эффективные коммуникации с соответствующими представителями оперативных и экстренных служб, органов местного самоуправления и исполнительной власти, аналогичной службы более высокого уровня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 оформлять результаты предпринятых мер при организации совместных действий с организациями, службами, органами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Организовывать деятельность подчиненного персонала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в работе нормативно-техническую документацию, положение о диспетчерской службе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действий диспетчерской службы при возникновении чрезвычайных ситуаций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организации городского хозяйства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Способы обмена информацией с представителями оперативных и экстренных служб, органов местного самоуправления и исполнительной власти, аналогичной службы более высокого уровня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 предпринимаемых действий при возникновении чрезвычайных ситуаций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Должностная инструкция диспетчера и старшего диспетчера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3.3.4.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6"/>
        <w:tabOrder w:val="0"/>
        <w:jc w:val="left"/>
        <w:tblInd w:w="0" w:type="dxa"/>
        <w:tblW w:w="9075" w:type="dxa"/>
      </w:tblPr>
      <w:tblGrid>
        <w:gridCol w:w="1644"/>
        <w:gridCol w:w="3572"/>
        <w:gridCol w:w="737"/>
        <w:gridCol w:w="854"/>
        <w:gridCol w:w="1644"/>
        <w:gridCol w:w="62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подготовки проверки и подтверждения квалификации диспетчеров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C/04.5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2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7"/>
        <w:tabOrder w:val="0"/>
        <w:jc w:val="left"/>
        <w:tblInd w:w="0" w:type="dxa"/>
        <w:tblW w:w="9081" w:type="dxa"/>
      </w:tblPr>
      <w:tblGrid>
        <w:gridCol w:w="2098"/>
        <w:gridCol w:w="1200"/>
        <w:gridCol w:w="510"/>
        <w:gridCol w:w="1814"/>
        <w:gridCol w:w="1191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8"/>
        <w:tabOrder w:val="0"/>
        <w:jc w:val="left"/>
        <w:tblInd w:w="0" w:type="dxa"/>
        <w:tblW w:w="9071" w:type="dxa"/>
      </w:tblPr>
      <w:tblGrid>
        <w:gridCol w:w="1984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первичной профессиональной подготовки вновь принятых работников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сроков действия свидетельств о квалификации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проведения периодической проверки профессиональной компетенции подчиненного персонала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Ведение документации по периодической проверке профессиональной компетенции подчиненного персонала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Проводить организационные мероприятия по работе с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Планировать деятельность коллектива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нормативно-техническую документацию, устанавливающую требования к квалификации и компетенции, порядок получения и подтверждения квалификации и компетенции подчиненного персонала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отчетную документацию по периодической проверке профессиональной компетенции подчиненного персонала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Требования, предъявляемые к порядку подготовки и подтверждения квалификации подчиненного персонала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Сроки действия свидетельств о квалификации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функционирования кадровой службы организации, образовательных организаций (учебных центров)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 документации по проведению подготовки и/или проверки профессиональной компетенции сотрудников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IV. Сведения об организациях - разработчиках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профессионального стандарта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4.1. Ответственная организация-разработчик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9"/>
        <w:tabOrder w:val="0"/>
        <w:jc w:val="left"/>
        <w:tblInd w:w="0" w:type="dxa"/>
        <w:tblW w:w="9070" w:type="dxa"/>
      </w:tblPr>
      <w:tblGrid>
        <w:gridCol w:w="4535"/>
        <w:gridCol w:w="4535"/>
      </w:tblGrid>
      <w:tr>
        <w:trPr>
          <w:tblHeader w:val="0"/>
          <w:cantSplit w:val="0"/>
          <w:trHeight w:val="0" w:hRule="auto"/>
        </w:trPr>
        <w:tc>
          <w:tcPr>
            <w:tcW w:w="9070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Союз "Общероссийское отраслевое объединение работодателей лифтовой отрасли, подъемных сооружений и вертикального транспорта "Федерация лифтовых предприятий",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3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</w:tc>
        <w:tc>
          <w:tcPr>
            <w:tcW w:w="453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Прокофьев Сергей Анатольевич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4.2. Наименования организаций-разработчиков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0"/>
        <w:tabOrder w:val="0"/>
        <w:jc w:val="left"/>
        <w:tblInd w:w="0" w:type="dxa"/>
        <w:tblW w:w="9071" w:type="dxa"/>
      </w:tblPr>
      <w:tblGrid>
        <w:gridCol w:w="454"/>
        <w:gridCol w:w="8617"/>
      </w:tblGrid>
      <w:tr>
        <w:trPr>
          <w:tblHeader w:val="0"/>
          <w:cantSplit w:val="0"/>
          <w:trHeight w:val="0" w:hRule="auto"/>
        </w:trPr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617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АО "Мослифт",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6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Ассоциация делового сотрудничества "Саморегулируемая организация "Лифтсервис",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617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ВГБОУ ВО "Московский политехнический университет",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617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ООО Инженерный центр "НЕТЭЭЛ",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617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Совет по профессиональным квалификациям в лифтовой отрасли, сфере подъемных сооружений и вертикального транспорта,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617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СРО "Межрегиональная Ассоциация организаций по оценке соответствия "Русьэкспертлифт",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8617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963129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Федеральная служба по экологическому, технологическому и атомному надзору, город Москва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&lt;1&gt; Общероссийский классификатор занятий.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1" w:name="Par737"/>
      <w:bookmarkEnd w:id="1"/>
      <w:r>
        <w:rPr>
          <w:color w:val="000000"/>
        </w:rPr>
        <w:t>&lt;2&gt; Общероссийский классификатор видов экономической деятельности.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2" w:name="Par738"/>
      <w:bookmarkEnd w:id="2"/>
      <w:r>
        <w:rPr>
          <w:color w:val="000000"/>
        </w:rPr>
        <w:t>&lt;3&gt; Приказ Минздрава России от 28 января 2021 г.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(зарегистрирован Минюстом России 29 января 2021 г., регистрационный N 62277); приказ Министерства труда и социальной защиты Российской Федерации, Министерства здравоохранения Российской Федерации от 31 декабря 2020 г. N 988н/1420н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(зарегистрирован Минюстом России 29 января 2021 г., регистрационный N 62278).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3" w:name="Par739"/>
      <w:bookmarkEnd w:id="3"/>
      <w:r>
        <w:rPr>
          <w:color w:val="000000"/>
        </w:rPr>
        <w:t>&lt;4&gt; Постановление Правительства Российской Федерации от 24 июня 2017 г. N 743 "Об организации безопасного использования и содержания лифтов, подъемных платформ для инвалидов, пассажирских конвейеров (движущихся пешеходных дорожек), эскалаторов, за исключением эскалаторов в метрополитенах" (Собрание законодательства Российской Федерации, 2017, N 27, ст. 4044; 2019, N 33, ст. 4830).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4" w:name="Par740"/>
      <w:bookmarkEnd w:id="4"/>
      <w:r>
        <w:rPr>
          <w:color w:val="000000"/>
        </w:rPr>
        <w:t>&lt;5&gt; Приказ Минтруда России от 15 декабря 2020 г. N 903н "Об утверждении Правил по охране труда при эксплуатации электроустановок" (зарегистрирован Минюстом России 30 декабря 2020 г., регистрационный N 61957).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5" w:name="Par741"/>
      <w:bookmarkEnd w:id="5"/>
      <w:r>
        <w:rPr>
          <w:color w:val="000000"/>
        </w:rPr>
        <w:t>&lt;6&gt; Единый тарифно-квалификационный справочник работ и профессий рабочих, выпуск 69, раздел "Водопроводно-канализационное хозяйство".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6" w:name="Par742"/>
      <w:bookmarkEnd w:id="6"/>
      <w:r>
        <w:rPr>
          <w:color w:val="000000"/>
        </w:rPr>
        <w:t>&lt;7&gt; Единый квалификационный справочник должностей руководителей, специалистов и служащих.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7" w:name="Par743"/>
      <w:bookmarkEnd w:id="7"/>
      <w:r>
        <w:rPr>
          <w:color w:val="000000"/>
        </w:rPr>
        <w:t>&lt;8&gt; Общероссийский классификатор профессий рабочих, должностей служащих и тарифных разрядов.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8" w:name="Par744"/>
      <w:bookmarkEnd w:id="8"/>
      <w:r>
        <w:rPr>
          <w:color w:val="000000"/>
        </w:rPr>
        <w:t>&lt;9&gt; Общероссийский классификатор специальностей по образованию.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spacing w:before="100" w:after="100"/>
        <w:jc w:val="both"/>
        <w:pBdr>
          <w:top w:val="single" w:sz="4" w:space="0" w:color="000000" tmln="1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Style w:val="char1"/>
          <w:b/>
          <w:bCs/>
          <w:sz w:val="28"/>
          <w:szCs w:val="28"/>
        </w:rPr>
      </w:pPr>
      <w:hyperlink r:id="rId7" w:history="1">
        <w:r>
          <w:rPr>
            <w:rStyle w:val="char1"/>
            <w:b/>
            <w:bCs/>
            <w:sz w:val="28"/>
            <w:szCs w:val="28"/>
          </w:rPr>
        </w:r>
      </w:hyperlink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841" w:right="595" w:bottom="841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Wingdings">
    <w:panose1 w:val="05000000000000000000"/>
    <w:charset w:val="02"/>
    <w:family w:val="auto"/>
    <w:pitch w:val="default"/>
  </w:font>
  <w:font w:name="Symbol">
    <w:panose1 w:val="05050102010706020507"/>
    <w:charset w:val="02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9"/>
    <w:tmLastPosSelect w:val="0"/>
    <w:tmLastPosFrameIdx w:val="0"/>
    <w:tmLastPosCaret>
      <w:tmLastPosPgfIdx w:val="195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19631296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yperlink" Target="https://&#1078;&#1082;&#1093;&#1087;&#1086;&#1088;&#1090;&#1072;&#1083;.&#1088;&#1092;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18.03.2021 N 136н"Об утверждении профессионального стандарта "Диспетчер аварийно-диспетчерской службы"(Зарегистрировано в Минюсте России 21.04.2021 N 63197)</dc:title>
  <dc:subject/>
  <dc:creator/>
  <cp:keywords/>
  <dc:description/>
  <cp:lastModifiedBy/>
  <cp:revision>1</cp:revision>
  <dcterms:created xsi:type="dcterms:W3CDTF">2021-04-28T17:24:56Z</dcterms:created>
  <dcterms:modified xsi:type="dcterms:W3CDTF">2021-04-28T17:34:56Z</dcterms:modified>
</cp:coreProperties>
</file>