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0"/>
        <w:spacing/>
        <w:jc w:val="right"/>
        <w:outlineLvl w:val="0"/>
        <w:rPr>
          <w:color w:val="000000"/>
        </w:rPr>
      </w:pPr>
      <w:r>
        <w:rPr>
          <w:color w:val="000000"/>
        </w:rPr>
        <w:t>Утвержден</w:t>
      </w:r>
    </w:p>
    <w:p>
      <w:pPr>
        <w:pStyle w:val="para0"/>
        <w:spacing/>
        <w:jc w:val="right"/>
        <w:rPr>
          <w:color w:val="000000"/>
        </w:rPr>
      </w:pPr>
      <w:r>
        <w:rPr>
          <w:color w:val="000000"/>
        </w:rPr>
        <w:t>приказом Министерства труда</w:t>
      </w:r>
    </w:p>
    <w:p>
      <w:pPr>
        <w:pStyle w:val="para0"/>
        <w:spacing/>
        <w:jc w:val="right"/>
        <w:rPr>
          <w:color w:val="000000"/>
        </w:rPr>
      </w:pPr>
      <w:r>
        <w:rPr>
          <w:color w:val="000000"/>
        </w:rPr>
        <w:t>и социальной защиты</w:t>
      </w:r>
    </w:p>
    <w:p>
      <w:pPr>
        <w:pStyle w:val="para0"/>
        <w:spacing/>
        <w:jc w:val="right"/>
        <w:rPr>
          <w:color w:val="000000"/>
        </w:rPr>
      </w:pPr>
      <w:r>
        <w:rPr>
          <w:color w:val="000000"/>
        </w:rPr>
        <w:t>Российской Федерации</w:t>
      </w:r>
    </w:p>
    <w:p>
      <w:pPr>
        <w:pStyle w:val="para0"/>
        <w:spacing/>
        <w:jc w:val="right"/>
        <w:rPr>
          <w:color w:val="000000"/>
        </w:rPr>
      </w:pPr>
      <w:r>
        <w:rPr>
          <w:color w:val="000000"/>
        </w:rPr>
        <w:t>от 13 апреля 2021 г. N 232н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center"/>
        <w:rPr>
          <w:color w:val="000000"/>
        </w:rPr>
      </w:pPr>
      <w:bookmarkStart w:id="0" w:name="Par32"/>
      <w:bookmarkEnd w:id="0"/>
      <w:r>
        <w:rPr>
          <w:color w:val="000000"/>
        </w:rPr>
        <w:t>ПРОФЕССИОНАЛЬНЫЙ СТАНДАРТ</w:t>
      </w:r>
    </w:p>
    <w:p>
      <w:pPr>
        <w:pStyle w:val="para2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center"/>
        <w:rPr>
          <w:color w:val="000000"/>
        </w:rPr>
      </w:pPr>
      <w:r>
        <w:rPr>
          <w:color w:val="000000"/>
        </w:rPr>
        <w:t>СПЕЦИАЛИСТ ПО АБОНЕНТСКОМУ ОБСЛУЖИВАНИЮ ПОТРЕБИТЕЛЕЙ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"/>
        <w:tabOrder w:val="0"/>
        <w:jc w:val="left"/>
        <w:tblInd w:w="0" w:type="dxa"/>
        <w:tblW w:w="9050" w:type="dxa"/>
      </w:tblPr>
      <w:tblGrid>
        <w:gridCol w:w="6746"/>
        <w:gridCol w:w="2304"/>
      </w:tblGrid>
      <w:tr>
        <w:trPr>
          <w:tblHeader w:val="0"/>
          <w:cantSplit w:val="0"/>
          <w:trHeight w:val="0" w:hRule="auto"/>
        </w:trPr>
        <w:tc>
          <w:tcPr>
            <w:tcW w:w="674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0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674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1"/>
        <w:rPr>
          <w:color w:val="000000"/>
        </w:rPr>
      </w:pPr>
      <w:r>
        <w:rPr>
          <w:color w:val="000000"/>
        </w:rPr>
        <w:t>I. Общие сведения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"/>
        <w:tabOrder w:val="0"/>
        <w:jc w:val="left"/>
        <w:tblInd w:w="0" w:type="dxa"/>
        <w:tblW w:w="8987" w:type="dxa"/>
      </w:tblPr>
      <w:tblGrid>
        <w:gridCol w:w="7313"/>
        <w:gridCol w:w="340"/>
        <w:gridCol w:w="1334"/>
      </w:tblGrid>
      <w:tr>
        <w:trPr>
          <w:tblHeader w:val="0"/>
          <w:cantSplit w:val="0"/>
          <w:trHeight w:val="0" w:hRule="auto"/>
        </w:trPr>
        <w:tc>
          <w:tcPr>
            <w:tcW w:w="731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эффективных методов предоставления коммунальных ресурсов потребителям</w:t>
            </w:r>
          </w:p>
        </w:tc>
        <w:tc>
          <w:tcPr>
            <w:tcW w:w="34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16.017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1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Основная цель вида профессиональной деятельности: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"/>
        <w:tabOrder w:val="0"/>
        <w:jc w:val="left"/>
        <w:tblInd w:w="0" w:type="dxa"/>
        <w:tblW w:w="9014" w:type="dxa"/>
      </w:tblPr>
      <w:tblGrid>
        <w:gridCol w:w="9014"/>
      </w:tblGrid>
      <w:tr>
        <w:trPr>
          <w:tblHeader w:val="0"/>
          <w:cantSplit w:val="0"/>
          <w:trHeight w:val="0" w:hRule="auto"/>
        </w:trPr>
        <w:tc>
          <w:tcPr>
            <w:tcW w:w="901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Обеспечение учета, контроля и управления процессом предоставления абонентам коммунальных ресурсов с целью повышения надежности их поставки и экономичности их использования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Группа занятий: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"/>
        <w:tabOrder w:val="0"/>
        <w:jc w:val="left"/>
        <w:tblInd w:w="0" w:type="dxa"/>
        <w:tblW w:w="9014" w:type="dxa"/>
      </w:tblPr>
      <w:tblGrid>
        <w:gridCol w:w="1871"/>
        <w:gridCol w:w="2835"/>
        <w:gridCol w:w="1417"/>
        <w:gridCol w:w="2891"/>
      </w:tblGrid>
      <w:tr>
        <w:trPr>
          <w:tblHeader w:val="0"/>
          <w:cantSplit w:val="0"/>
          <w:trHeight w:val="0" w:hRule="auto"/>
        </w:trPr>
        <w:tc>
          <w:tcPr>
            <w:tcW w:w="187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1321</w:t>
            </w:r>
          </w:p>
        </w:tc>
        <w:tc>
          <w:tcPr>
            <w:tcW w:w="283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141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3139</w:t>
            </w:r>
          </w:p>
        </w:tc>
        <w:tc>
          <w:tcPr>
            <w:tcW w:w="28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87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(код ОКЗ &lt;1&gt;)</w:t>
            </w:r>
          </w:p>
        </w:tc>
        <w:tc>
          <w:tcPr>
            <w:tcW w:w="283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(наименование)</w:t>
            </w:r>
          </w:p>
        </w:tc>
        <w:tc>
          <w:tcPr>
            <w:tcW w:w="141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(код ОКЗ)</w:t>
            </w:r>
          </w:p>
        </w:tc>
        <w:tc>
          <w:tcPr>
            <w:tcW w:w="28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(наименование)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Отнесение к видам экономической деятельности: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"/>
        <w:tabOrder w:val="0"/>
        <w:jc w:val="left"/>
        <w:tblInd w:w="0" w:type="dxa"/>
        <w:tblW w:w="9014" w:type="dxa"/>
      </w:tblPr>
      <w:tblGrid>
        <w:gridCol w:w="2041"/>
        <w:gridCol w:w="6973"/>
      </w:tblGrid>
      <w:tr>
        <w:trPr>
          <w:tblHeader w:val="0"/>
          <w:cantSplit w:val="0"/>
          <w:trHeight w:val="0" w:hRule="auto"/>
        </w:trPr>
        <w:tc>
          <w:tcPr>
            <w:tcW w:w="204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35.13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Распределение электроэнергии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35.30.3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Распределение пара и горячей воды (тепловой энергии)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36.00.2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Распределение воды для питьевых и промышленных нужд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63.11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04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(код ОКВЭД &lt;2&gt;)</w:t>
            </w:r>
          </w:p>
        </w:tc>
        <w:tc>
          <w:tcPr>
            <w:tcW w:w="697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(наименование вида экономической деятельности)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center"/>
        <w:outlineLvl w:val="1"/>
        <w:rPr>
          <w:color w:val="000000"/>
        </w:rPr>
      </w:pPr>
      <w:r>
        <w:rPr>
          <w:color w:val="000000"/>
        </w:rPr>
        <w:t>II. Описание трудовых функций, входящих</w:t>
      </w:r>
    </w:p>
    <w:p>
      <w:pPr>
        <w:pStyle w:val="para2"/>
        <w:spacing/>
        <w:jc w:val="center"/>
        <w:rPr>
          <w:color w:val="000000"/>
        </w:rPr>
      </w:pPr>
      <w:r>
        <w:rPr>
          <w:color w:val="000000"/>
        </w:rPr>
        <w:t>в профессиональный стандарт (функциональная карта вида</w:t>
      </w:r>
    </w:p>
    <w:p>
      <w:pPr>
        <w:pStyle w:val="para2"/>
        <w:spacing/>
        <w:jc w:val="center"/>
        <w:rPr>
          <w:color w:val="000000"/>
        </w:rPr>
      </w:pPr>
      <w:r>
        <w:rPr>
          <w:color w:val="000000"/>
        </w:rPr>
        <w:t>профессиональной деятельности)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6"/>
        <w:tabOrder w:val="0"/>
        <w:jc w:val="left"/>
        <w:tblInd w:w="0" w:type="dxa"/>
        <w:tblW w:w="9071" w:type="dxa"/>
      </w:tblPr>
      <w:tblGrid>
        <w:gridCol w:w="510"/>
        <w:gridCol w:w="2098"/>
        <w:gridCol w:w="850"/>
        <w:gridCol w:w="3402"/>
        <w:gridCol w:w="964"/>
        <w:gridCol w:w="1247"/>
      </w:tblGrid>
      <w:tr>
        <w:trPr>
          <w:tblHeader w:val="0"/>
          <w:cantSplit w:val="0"/>
          <w:trHeight w:val="0" w:hRule="auto"/>
        </w:trPr>
        <w:tc>
          <w:tcPr>
            <w:tcW w:w="3458" w:type="dxa"/>
            <w:gridSpan w:val="3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Обобщенные трудовые функции</w:t>
            </w:r>
          </w:p>
        </w:tc>
        <w:tc>
          <w:tcPr>
            <w:tcW w:w="5613" w:type="dxa"/>
            <w:gridSpan w:val="3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Трудовые функции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209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квалификации</w:t>
            </w: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Управление процессом предоставления коммунальных ресурсов потребителям в многоквартирных домах, зданиях и сооружениях в жилищно-коммунальном хозяйстве</w:t>
            </w:r>
          </w:p>
        </w:tc>
        <w:tc>
          <w:tcPr>
            <w:tcW w:w="85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Формирование и актуализация базы данных о потребителях коммунальных ресурсов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A/01.5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Контроль, учет и регулирование отпуска коммунальных ресурсов потребителям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A/02.5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коммунальных ресурсов потребителям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A/03.5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Управление процессом поставки электрической энергии потребителям муниципальных электрических сетей</w:t>
            </w:r>
          </w:p>
        </w:tc>
        <w:tc>
          <w:tcPr>
            <w:tcW w:w="85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Формирование и актуализация базы данных о потребителях электрической энергии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B/01.5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Контроль, учет и регулирование поставки электрической энергии потребителям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B/02.5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поставки электрической энергии потребителям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B/03.5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Управление процессом поставки холодной и горячей воды</w:t>
            </w:r>
          </w:p>
        </w:tc>
        <w:tc>
          <w:tcPr>
            <w:tcW w:w="85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Формирование и актуализация базы данных о потребителях холодной и горячей воды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C/01.5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Контроль, учет и регулирование поставки холодной и горячей воды потребителям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C/02.5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поставки холодной и горячей воды потребителям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C/03.5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Управление процессом поставки тепловой энергии и теплоносителя</w:t>
            </w:r>
          </w:p>
        </w:tc>
        <w:tc>
          <w:tcPr>
            <w:tcW w:w="85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Формирование и актуализация базы данных о потребителях тепловой энергии и теплоносителя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D/01.5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Контроль, учет и регулирование отпуска тепловой энергии и теплоносителя потребителям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D/02.5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поставки тепловой энергии и теплоносителя потребителям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D/03.5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Руководство структурным подразделением по абонентскому обслуживанию потребителей в жилищно-коммунальном хозяйстве</w:t>
            </w:r>
          </w:p>
        </w:tc>
        <w:tc>
          <w:tcPr>
            <w:tcW w:w="85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Координация деятельности структурного подразделения по абонентскому обслуживанию потребителей в жилищно-коммунальном хозяйстве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E/01.6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Совершенствование методов сбора и обработки информации о поставляемых абонентам коммунальных ресурсах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E/02.6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работы с персоналом, осуществляющим деятельность по абонентскому обслуживанию потребителей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E/03.6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Руководство структурным подразделением по абонентскому обслуживанию потребителей электрической энергии</w:t>
            </w:r>
          </w:p>
        </w:tc>
        <w:tc>
          <w:tcPr>
            <w:tcW w:w="85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Координация деятельности структурного подразделения по абонентскому обслуживанию потребителей электрической энергии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F/01.6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Совершенствование методов сбора и обработки информации об объеме и качестве поставляемой электрической энергии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F/02.6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работы с персоналом, осуществляющим деятельность по абонентскому обслуживанию потребителей электрической энергии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F/03.6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Руководство структурным подразделением по абонентскому обслуживанию потребителей холодной и горячей воды</w:t>
            </w:r>
          </w:p>
        </w:tc>
        <w:tc>
          <w:tcPr>
            <w:tcW w:w="85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Координация деятельности структурного подразделения по абонентскому обслуживанию потребителей холодной и горячей воды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G/01.6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Совершенствование методов сбора и обработки информации об объеме и качестве поставляемых абонентам холодной и горячей воды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G/02.6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работы с персоналом, осуществляющим деятельность по абонентскому обслуживанию потребителей холодной и горячей воды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G/03.6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209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Руководство структурным подразделением по абонентскому обслуживанию потребителей тепловой энергии и теплоносителя</w:t>
            </w:r>
          </w:p>
        </w:tc>
        <w:tc>
          <w:tcPr>
            <w:tcW w:w="850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Координация деятельности структурного подразделения по абонентскому обслуживанию потребителей тепловой энергии и теплоносителя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H/01.6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Совершенствование методов сбора и обработки информации об объеме и качестве поставляемых абонентам тепловой энергии и теплоносителя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H/02.6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работы с персоналом, осуществляющим деятельность по абонентскому обслуживанию потребителей тепловой энергии и теплоносителя</w:t>
            </w:r>
          </w:p>
        </w:tc>
        <w:tc>
          <w:tcPr>
            <w:tcW w:w="96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H/03.6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center"/>
        <w:outlineLvl w:val="1"/>
        <w:rPr>
          <w:color w:val="000000"/>
        </w:rPr>
      </w:pPr>
      <w:r>
        <w:rPr>
          <w:color w:val="000000"/>
        </w:rPr>
        <w:t>III. Характеристика обобщенных трудовых функций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3.1. Обобщенная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7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Управление процессом предоставления коммунальных ресурсов потребителям в многоквартирных домах, зданиях и сооружениях в жилищно-коммунальном хозяйстве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8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обобщенной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9"/>
        <w:tabOrder w:val="0"/>
        <w:jc w:val="left"/>
        <w:tblInd w:w="0" w:type="dxa"/>
        <w:tblW w:w="9058" w:type="dxa"/>
      </w:tblPr>
      <w:tblGrid>
        <w:gridCol w:w="2482"/>
        <w:gridCol w:w="6576"/>
      </w:tblGrid>
      <w:tr>
        <w:trPr>
          <w:tblHeader w:val="0"/>
          <w:cantSplit w:val="0"/>
          <w:trHeight w:val="0" w:hRule="auto"/>
        </w:trPr>
        <w:tc>
          <w:tcPr>
            <w:tcW w:w="248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Возможные наименования должностей, профессий</w:t>
            </w: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Мастер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Мастер в сфере предоставления коммунальных ресурсов потребителям в жилищно-коммунальном хозяйстве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 в сфере предоставления коммунальных ресурсов потребителям в жилищно-коммунальном хозяйстве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0"/>
        <w:tabOrder w:val="0"/>
        <w:jc w:val="left"/>
        <w:tblInd w:w="0" w:type="dxa"/>
        <w:tblW w:w="9058" w:type="dxa"/>
      </w:tblPr>
      <w:tblGrid>
        <w:gridCol w:w="2482"/>
        <w:gridCol w:w="6576"/>
      </w:tblGrid>
      <w:tr>
        <w:trPr>
          <w:tblHeader w:val="0"/>
          <w:cantSplit w:val="0"/>
          <w:trHeight w:val="0" w:hRule="auto"/>
        </w:trPr>
        <w:tc>
          <w:tcPr>
            <w:tcW w:w="248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 - программы подготовки специалистов среднего звена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или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в области эксплуатации систем учета энергоресурсов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82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 менее одного года в области организации предоставления коммунальных ресурсов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82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Прохождение инструктажа по охране труда и технике безопасности на рабочем месте &lt;3&gt;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8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Наличие у работника II группы допуска по электробезопасности &lt;4&gt;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82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Дополнительные требования</w:t>
            </w: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Дополнительные характеристики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1"/>
        <w:tabOrder w:val="0"/>
        <w:jc w:val="left"/>
        <w:tblInd w:w="0" w:type="dxa"/>
        <w:tblW w:w="10205" w:type="dxa"/>
      </w:tblPr>
      <w:tblGrid>
        <w:gridCol w:w="2621"/>
        <w:gridCol w:w="1795"/>
        <w:gridCol w:w="5789"/>
      </w:tblGrid>
      <w:tr>
        <w:trPr>
          <w:tblHeader w:val="0"/>
          <w:cantSplit w:val="0"/>
          <w:trHeight w:val="0" w:hRule="auto"/>
        </w:trPr>
        <w:tc>
          <w:tcPr>
            <w:tcW w:w="262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79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78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ОКЗ</w:t>
            </w:r>
          </w:p>
        </w:tc>
        <w:tc>
          <w:tcPr>
            <w:tcW w:w="179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3139</w:t>
            </w:r>
          </w:p>
        </w:tc>
        <w:tc>
          <w:tcPr>
            <w:tcW w:w="578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ЕКС &lt;5&gt;</w:t>
            </w:r>
          </w:p>
        </w:tc>
        <w:tc>
          <w:tcPr>
            <w:tcW w:w="1795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8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578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Мастер участка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ОКПДТР &lt;6&gt;</w:t>
            </w:r>
          </w:p>
        </w:tc>
        <w:tc>
          <w:tcPr>
            <w:tcW w:w="179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26927</w:t>
            </w:r>
          </w:p>
        </w:tc>
        <w:tc>
          <w:tcPr>
            <w:tcW w:w="578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27075</w:t>
            </w:r>
          </w:p>
        </w:tc>
        <w:tc>
          <w:tcPr>
            <w:tcW w:w="578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 по учету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46928</w:t>
            </w:r>
          </w:p>
        </w:tc>
        <w:tc>
          <w:tcPr>
            <w:tcW w:w="578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 абонентского бюро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ОКСО &lt;7&gt;</w:t>
            </w:r>
          </w:p>
        </w:tc>
        <w:tc>
          <w:tcPr>
            <w:tcW w:w="179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2.27.02.05</w:t>
            </w:r>
          </w:p>
        </w:tc>
        <w:tc>
          <w:tcPr>
            <w:tcW w:w="578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Системы и средства диспетчерского управления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3.1.1.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2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Формирование и актуализация базы данных о потребителях коммунальных ресурсов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A/01.5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3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4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сбора и систематизации информации о потребителях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информации и учетных данных по каждому потребителю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учета коммунальных ресурсов, предоставляемых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проведения инвентаризации сетевого хозяйства предприятия с целью выявления фактов самовольного или неучтенного потребления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необходимых документов при обнаружении самовольного или неучтенного потребления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величины ущерба, нанесенного предприятию, и объемов потерь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типовые методы и способы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наиболее эффективные методы формирования и актуализации баз данных о потребителях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современные технологии хранения и учета данных о потребителях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оптимальные формы коммуникаций с абонентами при выявлении фактов самовольного или неучтенного потребления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результаты деятельности с точки зрения эффективности конечных результатов труда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специализированное программное обеспечение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конфликтологии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документоведения, современные стандартные требования к отчетности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пользования коммунальными ресурсами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 структурном подразделении, осуществляющем деятельность по абонентскому обслуживанию потребителей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современных информационно-коммуникационных технологий, применяемых в системах учета и регулирования потребления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3.1.2.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5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Контроль, учет и регулирование отпуска коммунальных ресурсов потребителям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A/02.5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6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7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Приемка в эксплуатацию приборов учета коммунальных ресурсов после их плановой и внеплановой замены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степени оснащения приборами учета узлов отпуска коммунальных ресурсов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достоверности информации абонентов об объемах (количестве) потребленных ими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Систематизация и передача информации об объемах, режиме и качестве предоставленных коммунальных ресурсов в расчетные центры по каждому абоненту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необходимых документов о времени прекращения подачи коммунальных ресурсов и времени локализации неисправности в инженерных системах и оборудовании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актов о нарушении абонентами правил пользования коммунальными ресурсами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малых коллективов исполнителей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типовые методы и способы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необходимые нормативные правовые акты, инструктивные и методические документы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предоставленных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Систематизировать информацию о количестве, режиме и качестве предоставленных коммунальных ресурсов по каждому абоненту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Пользоваться конструкторской, эксплуатационной и технологической документацией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Формировать предложения по совершенствованию процессов учета и контроля потребления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руководство подчиненными работниками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специализированное программное обеспечение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технические характеристики приборов учета потребляемых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Номенклатура и правила эксплуатации приборов учета и потребления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документоведения, современные стандартные требования к отчетности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Этика делового общения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метрологии и стандартизации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 структурном подразделении, осуществляющем деятельность по абонентскому обслуживанию потребителей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современных информационно-коммуникационных технологий, применяемых в системах учета и регулирования потребления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3.1.3.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8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коммунальных ресурсов потребителям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A/03.5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9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0"/>
        <w:tabOrder w:val="0"/>
        <w:jc w:val="left"/>
        <w:tblInd w:w="0" w:type="dxa"/>
        <w:tblW w:w="9070" w:type="dxa"/>
      </w:tblPr>
      <w:tblGrid>
        <w:gridCol w:w="2494"/>
        <w:gridCol w:w="6576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заключения договоров на поставку коммунальных ресурсов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информации по каждому потребителю, об объемах, режиме и качестве предоставленных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Начисление платы абонентам за потребленные коммунальные ресурсы в соответствии с тарифами и заключенными договорами и оформление платежных документов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 задолженности за потребленные коммунальные ресурсы, начисление штрафных санкций за просрочку платежей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Перерасчет платежей за несоблюдение режима и параметров качества предоставления коммунальных ресурсов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документов по сверке показаний приборов учета абонентов и ресурсоснабжающих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материалов в следственные и судебные органы по фактам безучетного потребления коммунальных ресурсов, неплатежей, несанкционированных подключений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приема физических и юридических лиц по вопросам расчетов за потребленные коммунальные ресурсы и коммунальные услуги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типовые методы и способы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необходимые нормативные правовые акты, инструктивные и методические документы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результаты анализа объемов и качества предоставленных коммунальных ресурсов по каждому абоненту для начисления платежей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объемы (количество) потребляемых абонентами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поиск и использование информации для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пользования системами коммунального ресурсоснабжения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Требования, предъявляемые к качественным параметрам коммунальных ресурсов и режимам их предоставления абонентам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формирования тарифов на коммунальные ресурсы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экономических знаний в сфере производства и реализации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 структурном подразделении, осуществляющем деятельность по абонентскому обслуживанию потребителей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современных информационно-коммуникационных технологий, применяемых в системах учета и регулирования потребления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3.2. Обобщенная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1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Управление процессом поставки электрической энергии потребителям муниципальных электрических сетей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2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обобщенной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3"/>
        <w:tabOrder w:val="0"/>
        <w:jc w:val="left"/>
        <w:tblInd w:w="0" w:type="dxa"/>
        <w:tblW w:w="9058" w:type="dxa"/>
      </w:tblPr>
      <w:tblGrid>
        <w:gridCol w:w="2482"/>
        <w:gridCol w:w="6576"/>
      </w:tblGrid>
      <w:tr>
        <w:trPr>
          <w:tblHeader w:val="0"/>
          <w:cantSplit w:val="0"/>
          <w:trHeight w:val="0" w:hRule="auto"/>
        </w:trPr>
        <w:tc>
          <w:tcPr>
            <w:tcW w:w="248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Возможные наименования должностей, профессий</w:t>
            </w: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Мастер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Мастер управления процессом поставки электрической энергии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 управления процессом поставки электрической энергии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4"/>
        <w:tabOrder w:val="0"/>
        <w:jc w:val="left"/>
        <w:tblInd w:w="0" w:type="dxa"/>
        <w:tblW w:w="9058" w:type="dxa"/>
      </w:tblPr>
      <w:tblGrid>
        <w:gridCol w:w="2482"/>
        <w:gridCol w:w="6576"/>
      </w:tblGrid>
      <w:tr>
        <w:trPr>
          <w:tblHeader w:val="0"/>
          <w:cantSplit w:val="0"/>
          <w:trHeight w:val="0" w:hRule="auto"/>
        </w:trPr>
        <w:tc>
          <w:tcPr>
            <w:tcW w:w="248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 - программы подготовки специалистов среднего звена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или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в области эксплуатации систем учета электроэнергии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8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 менее одного года в области организации поставки электрической энергии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82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Прохождение инструктажа по охране труда и технике безопасности на рабочем месте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82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Наличие у работника II группы допуска по электробезопасности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8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Дополнительные требования</w:t>
            </w: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Дополнительные характеристики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5"/>
        <w:tabOrder w:val="0"/>
        <w:jc w:val="left"/>
        <w:tblInd w:w="0" w:type="dxa"/>
        <w:tblW w:w="9027" w:type="dxa"/>
      </w:tblPr>
      <w:tblGrid>
        <w:gridCol w:w="2621"/>
        <w:gridCol w:w="1304"/>
        <w:gridCol w:w="5102"/>
      </w:tblGrid>
      <w:tr>
        <w:trPr>
          <w:tblHeader w:val="0"/>
          <w:cantSplit w:val="0"/>
          <w:trHeight w:val="0" w:hRule="auto"/>
        </w:trPr>
        <w:tc>
          <w:tcPr>
            <w:tcW w:w="262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3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1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ОКЗ</w:t>
            </w:r>
          </w:p>
        </w:tc>
        <w:tc>
          <w:tcPr>
            <w:tcW w:w="13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3139</w:t>
            </w:r>
          </w:p>
        </w:tc>
        <w:tc>
          <w:tcPr>
            <w:tcW w:w="51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ЕКС</w:t>
            </w:r>
          </w:p>
        </w:tc>
        <w:tc>
          <w:tcPr>
            <w:tcW w:w="130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Мастер участка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ОКПДТР</w:t>
            </w:r>
          </w:p>
        </w:tc>
        <w:tc>
          <w:tcPr>
            <w:tcW w:w="13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47076</w:t>
            </w:r>
          </w:p>
        </w:tc>
        <w:tc>
          <w:tcPr>
            <w:tcW w:w="51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 по учету в энергохозяйстве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ОКСО</w:t>
            </w:r>
          </w:p>
        </w:tc>
        <w:tc>
          <w:tcPr>
            <w:tcW w:w="13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2.13.02.07</w:t>
            </w:r>
          </w:p>
        </w:tc>
        <w:tc>
          <w:tcPr>
            <w:tcW w:w="51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Электроснабжение (по отраслям)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3.2.1.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6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Формирование и актуализация базы данных о потребителях электрической энергии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B/01.5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7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8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сбора и систематизации информации о потребителях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информации и учетных данных по каждому потребителю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учета объемов электрической энергии, предоставляемых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проведения инвентаризации сетевого хозяйства предприятия с целью выявления фактов самовольного или неучтенного потребления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необходимых документов при обнаружении самовольного или неучтенного потребления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величины ущерба, нанесенного предприятию, и объемов потерь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типовые методы и способы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наиболее эффективные методы формирования и актуализации баз данных о потребителях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современные технологии хранения и учета данных о потребителях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оптимальные формы коммуникаций с абонентами при выявлении фактов самовольного или неучтенного потребления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результаты деятельности с точки зрения эффективности конечных результатов труда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специализированное программное обеспечение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электросетевых и сбытовых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конфликтологии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документоведения, современные стандартные требования к отчетности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 структурном подразделении, осуществляющем деятельность по абонентскому обслуживанию потребителей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современных информационно-коммуникационных технологий, применяемых в системах учета и регулирования потребления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3.2.2.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29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Контроль, учет и регулирование поставки электрической энергии потребителям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B/02.5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0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1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Прием в эксплуатацию приборов учета электрической энергии после их плановой и внеплановой замены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степени оснащения приборами учета узлов отпуска электрической энергии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достоверности информации абонентов об объемах (количестве) потребленной ими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Систематизация и передача информации об объемах, режиме и качестве поставленной электрической энергии в расчетные центры по каждому абоненту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необходимых документов о времени прекращения подачи электрической энергии, времени локализации неисправности в инженерных системах и оборудовании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актов о нарушении абонентами правил пользования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малых коллективов исполнителей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типовые методы и способы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необходимые нормативные правовые акты, инструктивные и методические документы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поставленной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Систематизировать информацию о количестве, режиме и качестве поставленной электрической энергии по каждому абоненту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Пользоваться конструкторской, эксплуатационной и технологической документацией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Формировать предложения по совершенствованию процессов учета и контроля поставки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руководство подчиненными работниками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специализированное программное обеспечение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электросетевых и сбытовых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технические характеристики систем и приборов учета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Номенклатура и правила эксплуатации систем и приборов учета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документоведения, современные стандартные требования к отчетности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Этика делового общения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метрологии и стандартизации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 структурном подразделении, осуществляющем деятельность по абонентскому обслуживанию потребителей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современных информационно-коммуникационных технологий, применяемых в системах учета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3.2.3.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2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поставки электрической энергии потребителям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B/03.5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3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4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заключения договоров на поставку электрической энергии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информации по каждому потребителю об объемах, режиме и качестве поставленной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Начисление платы абонентам за потребленную электрическую энергию в соответствии с тарифами и заключенными договорами и оформление платежных документов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 задолженности за потребленную электрическую энергию, начисление штрафных санкций за просрочку платежей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документов по сверке показаний приборов учета абонентов и электросетевых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материалов в следственные и судебные органы по фактам безучетного потребления электрической энергии, неплатежей и несанкционированных подключений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приема физических и юридических лиц по вопросам расчетов за потребленную электрическую энергию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типовые методы и способы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необходимые нормативные правовые акты, инструктивные и методические документы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результаты анализа объемов и качества поставленной электрической энергии по каждому абоненту для начисления платежей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объемы (количество) потребляемой абонентами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электросетевых и сбытовых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Требования, предъявляемые к качественным параметрам электрической энергии и режимам их предоставления абонентам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формирования тарифов на электрическую энергию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экономических знаний в сфере поставки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 структурном подразделении, осуществляющем деятельность по абонентскому обслуживанию потребителей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современных информационно-коммуникационных технологий, применяемых в системах учета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3.3. Обобщенная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5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Управление процессом поставки холодной и горячей воды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6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обобщенной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7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Мастер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Мастер по управлению процессом поставки холодной и горячей воды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 по управлению процессом поставки холодной и горячей воды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8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 - программы подготовки специалистов среднего звена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или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в области эксплуатации систем учета водоснабжения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 менее одного года в области организации поставки холодной и горячей воды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Прохождение инструктажа по охране труда и технике безопасности на рабочем месте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Дополнительные требования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Дополнительные характеристики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39"/>
        <w:tabOrder w:val="0"/>
        <w:jc w:val="left"/>
        <w:tblInd w:w="0" w:type="dxa"/>
        <w:tblW w:w="9071" w:type="dxa"/>
      </w:tblPr>
      <w:tblGrid>
        <w:gridCol w:w="1928"/>
        <w:gridCol w:w="1247"/>
        <w:gridCol w:w="5896"/>
      </w:tblGrid>
      <w:tr>
        <w:trPr>
          <w:tblHeader w:val="0"/>
          <w:cantSplit w:val="0"/>
          <w:trHeight w:val="0" w:hRule="auto"/>
        </w:trPr>
        <w:tc>
          <w:tcPr>
            <w:tcW w:w="192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89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2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ОКЗ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3139</w:t>
            </w:r>
          </w:p>
        </w:tc>
        <w:tc>
          <w:tcPr>
            <w:tcW w:w="589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2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ЕКС</w:t>
            </w:r>
          </w:p>
        </w:tc>
        <w:tc>
          <w:tcPr>
            <w:tcW w:w="1247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9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2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589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Мастер участка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2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ОКПДТР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27093</w:t>
            </w:r>
          </w:p>
        </w:tc>
        <w:tc>
          <w:tcPr>
            <w:tcW w:w="589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2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ОКСО</w:t>
            </w:r>
          </w:p>
        </w:tc>
        <w:tc>
          <w:tcPr>
            <w:tcW w:w="124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2.08.02.04</w:t>
            </w:r>
          </w:p>
        </w:tc>
        <w:tc>
          <w:tcPr>
            <w:tcW w:w="589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Водоснабжение и водоотведение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3.3.1.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0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Формирование и актуализация базы данных о потребителях холодной и горячей воды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C/01.5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1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2"/>
        <w:tabOrder w:val="0"/>
        <w:jc w:val="left"/>
        <w:tblInd w:w="0" w:type="dxa"/>
        <w:tblW w:w="9070" w:type="dxa"/>
      </w:tblPr>
      <w:tblGrid>
        <w:gridCol w:w="2494"/>
        <w:gridCol w:w="6576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сбора и систематизации информации о потребителях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информации и учетных данных по каждому потребителю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учета объемов холодной и горячей воды, предоставляемых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проведения инвентаризации сетевого хозяйства предприятия с целью выявления фактов самовольного или неучтенного потребления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необходимых документов при обнаружении самовольного или неучтенного потребления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величины ущерба, нанесенного предприятию, и объемов потерь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типовые методы и способы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наиболее эффективные методы формирования и актуализации баз данных о потребителях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современные технологии хранения и учета данных о потребителях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оптимальные формы коммуникаций с абонентами при выявлении фактов самовольного или неучтенного потребления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результаты деятельности с точки зрения эффективности конечных результатов труда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поиск и использование информации для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специализированное программное обеспечение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водоснабжающих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конфликтологии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документоведения, современные стандартные требования к отчетности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 структурном подразделении, осуществляющем деятельность по абонентскому обслуживанию потребителей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современных информационно-коммуникационных технологий, применяемых в системах учета и регулирования потребления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57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3.3.2.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3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Контроль, учет и регулирование поставки холодной и горячей воды потребителям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C/02.5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4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5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Прием в эксплуатацию приборов учета холодной и горячей воды после их плановой и внеплановой замены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степени оснащения приборами учета узлов отпуска холодной и горячей воды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достоверности информации абонентов об объемах (количестве) потребленных ими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Систематизация и передача информации об объемах, режиме и качестве предоставленных холодной и горячей воды в расчетные центры по каждому абоненту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необходимых документов о времени прекращения подачи холодной и горячей воды и времени локализации неисправности в инженерных системах и оборудовании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малых коллективов исполнителей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типовые методы и способы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необходимые нормативные правовые акты, инструктивные и методические документы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поставленных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Систематизировать информацию о количестве, режиме и качестве поставленных холодной и горячей воды по каждому абоненту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Пользоваться конструкторской, эксплуатационной и технологической документацией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Формировать предложения по совершенствованию процессов учета и контроля потребления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руководство подчиненными работниками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поиск и использование информации для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специализированное программное обеспечение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водоснабжающих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технические характеристики приборов учета потребляемых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Номенклатура и правила эксплуатации приборов учета и потребления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документоведения, современные стандартные требования к отчетности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Этика делового общения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метрологии и стандартизации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 структурном подразделении, осуществляющем деятельность по абонентскому обслуживанию потребителей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современных информационно-коммуникационных технологий, применяемых в системах учета и регулирования потребления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3.3.3.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6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поставки холодной и горячей воды потребителям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C/03.5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7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8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заключения договоров на поставку холодной и горячей воды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информации по каждому потребителю об объемах, режиме и качестве поставленных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Начисление платы абонентам за потребленные холодную и горячую воду в соответствии с тарифами и заключенными договорами и оформление платежных документов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 задолженности за потребленные холодную и горячую воду, начисление штрафных санкций за просрочку платежей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Перерасчет платежей за несоблюдение режима и параметров качества поставленных холодной и горячей воды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документов по сверке показаний приборов учета абонентов и водоснабжающих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материалов в следственные и судебные органы по фактам безучетного потребления холодной и горячей воды и неплатежей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приема физических и юридических лиц по вопросам расчетов за потребленную холодную и горячую воду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типовые методы и способы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необходимые нормативные правовые акты, инструктивные и методические документы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результаты анализа объемов и качества поставки холодной и горячей воды по каждому абоненту для начисления платежей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объемы (количество) потребляемых абонентами холодную и горячую воду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водоснабжающих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Требования, предъявляемые к качественным параметрам и режимам поставки холодной и горячей воды абонентам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формирования тарифов на поставку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экономических знаний в сфере производства и реализации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 структурном подразделении, осуществляющем деятельность по абонентскому обслуживанию потребителей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современных информационно-коммуникационных технологий, применяемых в системах учета и регулирования потребления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3.4. Обобщенная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49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Управление процессом поставки тепловой энергии и теплоносителя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0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обобщенной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1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Мастер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Мастер по управлению процессом поставки тепловой энергии и теплоносителя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 по управлению процессом поставки тепловой энергии и теплоносителя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2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 - программы подготовки специалистов среднего звена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или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в области эксплуатации систем учета тепловой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 менее одного года в области организации поставки тепловой энергии и теплоносителя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Прохождение инструктажа по охране труда и технике безопасности на рабочем месте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Дополнительные требования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Дополнительные характеристики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3"/>
        <w:tabOrder w:val="0"/>
        <w:jc w:val="left"/>
        <w:tblInd w:w="0" w:type="dxa"/>
        <w:tblW w:w="9084" w:type="dxa"/>
      </w:tblPr>
      <w:tblGrid>
        <w:gridCol w:w="2621"/>
        <w:gridCol w:w="1304"/>
        <w:gridCol w:w="5159"/>
      </w:tblGrid>
      <w:tr>
        <w:trPr>
          <w:tblHeader w:val="0"/>
          <w:cantSplit w:val="0"/>
          <w:trHeight w:val="0" w:hRule="auto"/>
        </w:trPr>
        <w:tc>
          <w:tcPr>
            <w:tcW w:w="262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3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15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ОКЗ</w:t>
            </w:r>
          </w:p>
        </w:tc>
        <w:tc>
          <w:tcPr>
            <w:tcW w:w="13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3139</w:t>
            </w:r>
          </w:p>
        </w:tc>
        <w:tc>
          <w:tcPr>
            <w:tcW w:w="515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ЕКС</w:t>
            </w:r>
          </w:p>
        </w:tc>
        <w:tc>
          <w:tcPr>
            <w:tcW w:w="1304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5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515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Мастер участка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ОКПДТР</w:t>
            </w:r>
          </w:p>
        </w:tc>
        <w:tc>
          <w:tcPr>
            <w:tcW w:w="13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27117</w:t>
            </w:r>
          </w:p>
        </w:tc>
        <w:tc>
          <w:tcPr>
            <w:tcW w:w="515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Техник-теплотехник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ОКСО</w:t>
            </w:r>
          </w:p>
        </w:tc>
        <w:tc>
          <w:tcPr>
            <w:tcW w:w="13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2.13.02.02</w:t>
            </w:r>
          </w:p>
        </w:tc>
        <w:tc>
          <w:tcPr>
            <w:tcW w:w="515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Теплоснабжение и теплотехническое оборудование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3.4.1.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4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Формирование и актуализация базы данных о потребителях тепловой энергии и теплоносителя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D/01.5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5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6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сбора и систематизации информации о потребителях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информации и учетных данных по каждому потребителю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учета объемов тепловой энергии и теплоносителя, предоставляемых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необходимых документов при обнаружении самовольного или неучтенного потребления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величины ущерба, нанесенного предприятию, и объемов потерь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типовые методы и способы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наиболее эффективные методы формирования и актуализации баз данных о потребителях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современные технологии хранения и учета данных о потребителях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оптимальные формы коммуникаций с абонентами при выявлении фактов самовольного или неучтенного потребления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результаты деятельности с точки зрения эффективности конечных результатов труда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специализированное программное обеспечение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теплоснабжающих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конфликтологии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документоведения, современные стандартные требования к отчетности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 структурном подразделении, осуществляющем деятельность по абонентскому обслуживанию потребителей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современных информационно-коммуникационных технологий, применяемых в системах учета и регулирования потребления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3.4.2.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7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Контроль, учет и регулирование отпуска тепловой энергии и теплоносителя потребителям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D/02.5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8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59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Прием в эксплуатацию приборов учета тепловой энергии и теплоносителя после их плановой и внеплановой замены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степени оснащения приборами учета узлов отпуска тепловой энергии и теплоносителя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достоверности информации абонентов об объемах (количестве) потребленных ими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Систематизация и передача информации об объемах, режиме и качестве предоставленных тепловой энергии и теплоносителя в расчетные центры по каждому абоненту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необходимых документов о времени прекращения подачи тепловой энергии и теплоносителя и времени локализации неисправности в инженерных системах и оборудовании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малых коллективов исполнителей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типовые методы и способы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предоставленных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Систематизировать информацию о количестве, режиме и качестве предоставленных тепловой энергии и теплоносителя по каждому абоненту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Пользоваться конструкторской, эксплуатационной и технологической документацией, инструктивными и методическими документами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Формировать предложения по совершенствованию процессов учета и контроля потребления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руководство подчиненными работниками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специализированное программное обеспечение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теплоснабжающих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технические характеристики приборов учета потребляемых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Номенклатура и правила эксплуатации приборов учета и потребления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документоведения, современные стандартные требования к отчетности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Этика делового общения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метрологии и стандартизации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 структурном подразделении, осуществляющем деятельность по абонентскому обслуживанию потребителей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современных информационно-коммуникационных технологий, применяемых в системах учета и регулирования потребления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3.4.3.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60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поставки тепловой энергии и теплоносителя потребителям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D/03.5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61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62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заключения договоров на поставку тепловой энергии и теплоносителя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информации по каждому потребителю об объемах, режиме и качестве предоставленных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Начисление платы абонентам за потребленные тепловую энергию и теплоноситель в соответствии с тарифами и заключенными договорами и оформление платежных документов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 задолженности за потребленные тепловую энергию и теплоноситель, начисление штрафных санкций за просрочку платежей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Перерасчет платежей за несоблюдение режима и параметров качества предоставления тепловой энергии и теплоносителя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документов по сверке показаний приборов учета абонентов и теплоснабжающих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материалов в следственные и судебные органы по фактам безучетного потребления тепловой энергии и теплоносителя и неплатежей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приема физических и юридических лиц по вопросам расчетов за потребленные тепловую энергию и теплоноситель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типовые методы и способы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необходимые инструктивные и методические документы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результаты анализа объемов и качества предоставленных тепловой энергии и теплоносителя по каждому абоненту для начисления платежей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Прогнозировать объемы (количество) потребляемых абонентами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теплоснабжающих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Требования, предъявляемые к качественным параметрам тепловой энергии и теплоносителя и режимам их предоставления абонентам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формирования тарифов на тепловую энергию и теплоноситель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экономических знаний в сфере производства и реализации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внутреннего трудового распорядка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Положение о структурном подразделении, осуществляющем деятельность по абонентскому обслуживанию потребителей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современных информационно-коммуникационных технологий, применяемых в системах учета и регулирования потребления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3.5. Обобщенная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63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Руководство структурным подразделением по абонентскому обслуживанию потребителей в жилищно-коммунальном хозяйстве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64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обобщенной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65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отдела (участка)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отдела по абонентскому обслуживанию потребителей в жилищно-коммунальном хозяйстве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участка по абонентскому обслуживанию потребителей в жилищно-коммунальном хозяйстве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66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Высшее образование - бакалавриат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 менее трех лет в области управления процессом предоставления коммунальных ресурсов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Прохождение инструктажа по охране труда и технике безопасности на рабочем месте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Наличие у работника II группы допуска по электробезопасности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Дополнительные требования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Дополнительные характеристики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67"/>
        <w:tabOrder w:val="0"/>
        <w:jc w:val="left"/>
        <w:tblInd w:w="0" w:type="dxa"/>
        <w:tblW w:w="9033" w:type="dxa"/>
      </w:tblPr>
      <w:tblGrid>
        <w:gridCol w:w="2626"/>
        <w:gridCol w:w="1361"/>
        <w:gridCol w:w="5046"/>
      </w:tblGrid>
      <w:tr>
        <w:trPr>
          <w:tblHeader w:val="0"/>
          <w:cantSplit w:val="0"/>
          <w:trHeight w:val="0" w:hRule="auto"/>
        </w:trPr>
        <w:tc>
          <w:tcPr>
            <w:tcW w:w="262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04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ОКЗ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1321</w:t>
            </w:r>
          </w:p>
        </w:tc>
        <w:tc>
          <w:tcPr>
            <w:tcW w:w="504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Руководители подразделений (управляющие) в обрабатывающей промышленности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ЕКС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4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цеха (участка)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6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ОКПДТР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22446</w:t>
            </w:r>
          </w:p>
        </w:tc>
        <w:tc>
          <w:tcPr>
            <w:tcW w:w="504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Инженер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6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24705</w:t>
            </w:r>
          </w:p>
        </w:tc>
        <w:tc>
          <w:tcPr>
            <w:tcW w:w="504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отдела (функционального в прочих областях деятельности)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6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25082</w:t>
            </w:r>
          </w:p>
        </w:tc>
        <w:tc>
          <w:tcPr>
            <w:tcW w:w="504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участка (в прочих отраслях)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6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ОКСО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2.27.03.04</w:t>
            </w:r>
          </w:p>
        </w:tc>
        <w:tc>
          <w:tcPr>
            <w:tcW w:w="504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Управление в технических системах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6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2.09.03.01</w:t>
            </w:r>
          </w:p>
        </w:tc>
        <w:tc>
          <w:tcPr>
            <w:tcW w:w="504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Информатика и вычислительная техника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3.5.1.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68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Координация деятельности структурного подразделения по абонентскому обслуживанию потребителей в жилищно-коммунальном хозяйстве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E/01.6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69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70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и заключение договоров с потребителями на поставку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выполнения договорных обязательств по поставке и потреблению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взаимодействия структурных подразделений организации для сокращения времени прекращения подачи коммунальных ресурсов потребителям за счет локализации неисправности в инженерных системах и оборудовании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претензионно-исковой работы по разрешению спорных вопросов, касающихся сроков, режимов и качества предоставления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предложений в перспективные и текущие планы производства и реализации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снижения текущих эксплуатационных расходов на поддержание системы контроля, учета и управления потреблением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количественный и качественный анализ данных об объемах потребления коммунальных ресурсов, прогнозировать перспективы их потребления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риски изменения тарифов на коммунальные ресурсы при подготовке документов для заключения договоров на поставку коммунальных ресурсов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Контролировать работу по сбору, обработке и анализу информации о качестве предоставляемых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Обеспечивать баланс экономических интересов ресурсоснабжающих организаций и абонентов при заключении договоров на предоставление коммунальных ресурсов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Синтезировать информацию из различных источников о ходе исполнения абонентами условий договора поставки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и методы текущего и перспективного планирования производственно-хозяйственной деятельности ресурсоснабжающих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гражданско-правовых отношений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современных информационно-коммуникационных технологий, применяемых в системах учета и регулирования потребления энергоресурсов и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3.5.2.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71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Совершенствование методов сбора и обработки информации о поставляемых абонентам коммунальных ресурсах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E/02.6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72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73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разработки и внедрения информационно-логической базы данных для сбора и обработки информации о предоставляемых коммунальных ресурсах с использованием автоматизированных систем коммерческого учета, регулирования и диспетчеризации ресурсопотребления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качества предоставляемых коммунальных ресурсов по информации с сервера информационно-логистической базы данных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инновационных технологий контроля сбоев и нарушений в работе системы сбора, обработки и анализа информации о качестве предоставляемых коммунальных ресурсов, а также о состоянии инженерного оборудования (устройств) и сетей ресурсоснабжающих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предложений по интерактивному управлению режимом предоставления коммунальных ресурсов с целью повышения экономичности их использования, в том числе с учетом текущих требований потребителя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оптимальных форм контроля правильности снятия абонентами показателей приборов учета и предоставление ими сведений об объемах (количестве) потребленных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современные методы формирования и актуализации баз данных о потребителях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Управлять, в том числе дистанционно, сбором, обработкой и анализом информации о качестве и количестве предоставляемых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дистанционный контроль и управление инженерным оборудованием, обеспечивающим представление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Актуализировать процесс взаимодействия пользователей с информационной системой сбора, обработки и анализа информации об объеме, режиме и качестве предоставляемых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современные технологии и использовать программные продукты для осуществления контроля и учета (потребления)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и промышленные системы сбора, обработки и анализа информации о качестве предоставляемых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информатики и вычислительной 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3.5.3.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74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работы с персоналом, осуществляющим деятельность по абонентскому обслуживанию потребителей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E/03.6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75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76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взаимодействия персонала структурного подразделения, направленного на развитие его трудовой мотивации, инициативности и активности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выполнения производственных заданий персоналом по обеспечению учета, контроля и управления процессом предоставления коммунальных ресурсов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подбора кадров структурного подразделения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Координация работ по повышению квалификации и сертификации персонала структурного подразделения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персонала с правилами охраны труда, промышленной и пожарной безопасности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Организовывать и анализировать деятельность персонала структурного подразделения, принимать решения относительно их задач и функций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оптимальные формы коммуникации при организации работы с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Организовывать обучение персонала и оказывать помощь сотрудникам при освоении новых технологий и 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специализированное программное обеспечение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охраны труда, промышленной и пожарной безопасности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трудового законодательства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оценки и анализа деятельности структурного подразделения по абонентному обслуживанию потребителей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Положения по оплате труда и формам материального стимулирования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Квалификационные требования к персоналу, осуществляющему деятельность по абонентному обслуживанию потребителей коммунальных ресурсов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3.6. Обобщенная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77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Руководство структурным подразделением по абонентскому обслуживанию потребителей электрической энергии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78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обобщенной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79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отдела (участка)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отдела по абонентскому обслуживанию потребителей электрической энергии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участка по абонентскому обслуживанию потребителей электрической энергии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80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Высшее образование - бакалавриат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 менее трех лет в области эксплуатации абонентского обслуживания потребителей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Прохождение инструктажа по охране труда и технике безопасности на рабочем месте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Наличие у работника II группы допуска по электробезопасности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Дополнительные требования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Дополнительные характеристики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81"/>
        <w:tabOrder w:val="0"/>
        <w:jc w:val="left"/>
        <w:tblInd w:w="0" w:type="dxa"/>
        <w:tblW w:w="9079" w:type="dxa"/>
      </w:tblPr>
      <w:tblGrid>
        <w:gridCol w:w="2616"/>
        <w:gridCol w:w="1304"/>
        <w:gridCol w:w="5159"/>
      </w:tblGrid>
      <w:tr>
        <w:trPr>
          <w:tblHeader w:val="0"/>
          <w:cantSplit w:val="0"/>
          <w:trHeight w:val="0" w:hRule="auto"/>
        </w:trPr>
        <w:tc>
          <w:tcPr>
            <w:tcW w:w="261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3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15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1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ОКЗ</w:t>
            </w:r>
          </w:p>
        </w:tc>
        <w:tc>
          <w:tcPr>
            <w:tcW w:w="13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1321</w:t>
            </w:r>
          </w:p>
        </w:tc>
        <w:tc>
          <w:tcPr>
            <w:tcW w:w="5159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Руководители подразделений (управляющие) в обрабатывающей промышленности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16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ЕКС</w:t>
            </w:r>
          </w:p>
        </w:tc>
        <w:tc>
          <w:tcPr>
            <w:tcW w:w="130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59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цеха (участка)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16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ОКПДТР</w:t>
            </w:r>
          </w:p>
        </w:tc>
        <w:tc>
          <w:tcPr>
            <w:tcW w:w="130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22446</w:t>
            </w:r>
          </w:p>
        </w:tc>
        <w:tc>
          <w:tcPr>
            <w:tcW w:w="5159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Инженер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16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24705</w:t>
            </w:r>
          </w:p>
        </w:tc>
        <w:tc>
          <w:tcPr>
            <w:tcW w:w="5159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отдела (функционального в прочих областях деятельности)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16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25082</w:t>
            </w:r>
          </w:p>
        </w:tc>
        <w:tc>
          <w:tcPr>
            <w:tcW w:w="5159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участка (в прочих отраслях)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16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ОКСО</w:t>
            </w:r>
          </w:p>
        </w:tc>
        <w:tc>
          <w:tcPr>
            <w:tcW w:w="1304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2.13.03.02</w:t>
            </w:r>
          </w:p>
        </w:tc>
        <w:tc>
          <w:tcPr>
            <w:tcW w:w="5159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Электроэнергетика и электротехника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16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2.09.03.01</w:t>
            </w:r>
          </w:p>
        </w:tc>
        <w:tc>
          <w:tcPr>
            <w:tcW w:w="515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Информатика и вычислительная техника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3.6.1.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82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Координация деятельности структурного подразделения по абонентскому обслуживанию потребителей электрической энергии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F/01.6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83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84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и заключение договоров с потребителями на поставку электрической энергии и оказанию услуг по передаче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выполнения договорных обязательств по поставке электрической энергии и оказанию услуг по передаче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взаимодействия структурных подразделений организации для сокращения времени прекращения поставки и оказанию услуг по передаче электрической энергии потребителям за счет локализации неисправности в инженерных системах и оборудовании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претензионно-исковой работы по разрешению спорных вопросов, касающихся оплаты, сроков, режимов и качества поставки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предложений в перспективные и текущие планы поставки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снижения текущих эксплуатационных расходов на поддержание системы контроля, учета и управления потреблением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количественный и качественный анализ данных об объемах потребления электрической энергии, прогнозировать перспективы их потребления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риски изменения тарифов на электрическую энергию при подготовке документов для заключения договоров на поставку электрической энергии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Контролировать работу по сбору, обработке и анализу информации о качестве поставляемой электрической энергии и услуг по передаче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Обеспечивать баланс экономических интересов между интересами ресурсоснабжающей организации и абонентами при заключении договоров на поставку электрической энергии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Синтезировать информацию из различных источников о ходе исполнения абонентами условий договора поставки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электросетевых и сбытовых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и методы текущего и перспективного планирования производственно-хозяйственной деятельности электросетевых и сбытовых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гражданско-правовых отношений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современных информационно-коммуникационных технологий, применяемых в системах учета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3.6.2.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85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Совершенствование методов сбора и обработки информации об объеме и качестве поставляемой электрической энергии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F/02.6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86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87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разработки и внедрения информационно-логистической базы данных для сбора и обработки информации о поставляемой электрической энергии с использованием автоматизированных систем коммерческого учета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инновационных технологий контроля сбоев и нарушений в работе системы сбора, обработки и анализа информации о качестве поставляемой электрической энергии, а также о состоянии инженерного оборудования (устройств) и сетей электросетевых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предложений по интерактивному управлению режимом поставки электрической энергии с целью повышения экономичности ее использования, в том числе с учетом текущих требований потребителя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оптимальных форм контроля правильности снятия абонентами показателей приборов учета и предоставление ими сведений об объемах (количестве) потребленной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современные методы формирования и актуализации баз данных о потребителях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Управлять, в том числе дистанционно, сбором, обработкой и анализом информации о качестве и количестве поставляемой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дистанционный контроль и управление инженерным оборудованием, обеспечивающим поставку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Актуализировать процесс взаимодействия пользователей с информационной системой сбора, обработки и анализа информации об объеме, режиме и качестве поставленной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современные технологии и использовать программные продукты для осуществления контроля и учета (потребления)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электросетевых и сбытовых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и промышленные системы сбора, обработки и анализа информации о качестве поставляемой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информатики и вычислительной 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3.6.3.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88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работы с персоналом, осуществляющим деятельность по абонентскому обслуживанию потребителей электрической энергии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F/03.6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89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90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взаимодействия персонала структурного подразделения, направленного на развитие его трудовой мотивации, инициативности и активности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выполнения производственных заданий персоналом по обеспечению учета, контроля и управления процессом поставки электрической энергии и предоставлению услуг по передаче электрической энергии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подбора кадров структурного подразделения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Координация работ по повышению квалификации и сертификации персонала структурного подразделения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персонала с правилами охраны труда, промышленной и пожарной безопасности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Организовывать и анализировать деятельность персонала структурного подразделения, принимать решения относительно их задач и функций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оптимальные формы коммуникации при организации работы с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Организовывать обучение персонала и оказывать помощь сотрудникам при освоении новых технологий и 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специализированное программное обеспечение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электросетевых и сбытовых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охраны труда, промышленной и пожарной безопасности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трудового законодательства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оценки и анализа деятельности структурного подразделения по абонентскому обслуживанию потребителей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Положения по оплате труда и формам материального стимулирования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Квалификационные требования к персоналу, осуществляющему деятельность по абонентскому обслуживанию потребителей электрической энергии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3.7. Обобщенная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91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Руководство структурным подразделением по абонентскому обслуживанию потребителей холодной и горячей воды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92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обобщенной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93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отдела (участка)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отдела по абонентскому обслуживанию потребителей холодной и горячей воды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участка по абонентскому обслуживанию потребителей холодной и горячей воды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94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Высшее образование - бакалавриат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 менее трех лет в области управления процессом абонентского обслуживания потребителей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Прохождение инструктажа по охране труда и технике безопасности на рабочем месте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Дополнительные требования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Дополнительные характеристики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95"/>
        <w:tabOrder w:val="0"/>
        <w:jc w:val="left"/>
        <w:tblInd w:w="0" w:type="dxa"/>
        <w:tblW w:w="9079" w:type="dxa"/>
      </w:tblPr>
      <w:tblGrid>
        <w:gridCol w:w="2616"/>
        <w:gridCol w:w="1361"/>
        <w:gridCol w:w="5102"/>
      </w:tblGrid>
      <w:tr>
        <w:trPr>
          <w:tblHeader w:val="0"/>
          <w:cantSplit w:val="0"/>
          <w:trHeight w:val="0" w:hRule="auto"/>
        </w:trPr>
        <w:tc>
          <w:tcPr>
            <w:tcW w:w="261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1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1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ОКЗ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1321</w:t>
            </w:r>
          </w:p>
        </w:tc>
        <w:tc>
          <w:tcPr>
            <w:tcW w:w="51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Руководители подразделений (управляющие) в обрабатывающей промышленности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1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ЕКС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цеха (участка)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16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ОКПДТР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22446</w:t>
            </w:r>
          </w:p>
        </w:tc>
        <w:tc>
          <w:tcPr>
            <w:tcW w:w="51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Инженер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16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24705</w:t>
            </w:r>
          </w:p>
        </w:tc>
        <w:tc>
          <w:tcPr>
            <w:tcW w:w="51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отдела (функционального в прочих областях деятельности)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16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25082</w:t>
            </w:r>
          </w:p>
        </w:tc>
        <w:tc>
          <w:tcPr>
            <w:tcW w:w="51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участка (в прочих отраслях)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16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ОКСО</w:t>
            </w: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2.08.03.01</w:t>
            </w:r>
          </w:p>
        </w:tc>
        <w:tc>
          <w:tcPr>
            <w:tcW w:w="51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16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2.20.03.02</w:t>
            </w:r>
          </w:p>
        </w:tc>
        <w:tc>
          <w:tcPr>
            <w:tcW w:w="51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Природообустройство и водопользование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16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2.09.03.01</w:t>
            </w:r>
          </w:p>
        </w:tc>
        <w:tc>
          <w:tcPr>
            <w:tcW w:w="5102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Информатика и вычислительная техника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3.7.1.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96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Координация деятельности структурного подразделения по абонентскому обслуживанию потребителей холодной и горячей воды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G/01.6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97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98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и заключение договоров с потребителями на поставку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выполнения договорных обязательств по поставке и потреблению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взаимодействия структурных подразделений организации для сокращения времени прекращения подачи потребителям холодной и горячей воды за счет локализации неисправности в инженерных системах и оборудовании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претензионно-исковой работы по разрешению спорных вопросов, касающихся оплаты, сроков, режимов и качества поставки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предложений в перспективные и текущие планы производства и реализации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снижения текущих эксплуатационных расходов на поддержание системы контроля, учета и управления потреблением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количественный и качественный анализ данных об объемах потребления холодной и горячей воды, прогнозировать перспективы их потребления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риски изменения тарифов на холодную и горячую воду при подготовке документов для заключения договоров на поставку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Контролировать работу по сбору, обработке и анализу информации о качестве предоставляемых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Обеспечивать баланс экономических интересов между интересами водоснабжающей организации и абонентами при заключении договоров на поставку холодной и горячей воды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Синтезировать информацию из различных источников о ходе исполнения абонентами условий договора поставки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водоснабжающих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и методы текущего и перспективного планирования производственно-хозяйственной деятельности водоснабжающих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гражданско-правовых отношений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современных информационно-коммуникационных технологий, применяемых в системах учета и регулирования потребления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3.7.2.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99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Совершенствование методов сбора и обработки информации об объеме и качестве поставляемых абонентам холодной и горячей воды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G/02.6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00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01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разработки и внедрения информационно-логистической базы данных для сбора и обработки информации о поставляемых холодной и горячей воды с использованием автоматизированных систем коммерческого учета, регулирования и диспетчеризации потребления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качества поставляемых холодной и горячей воды по информации с сервера информационно-логистической базы данных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инновационных технологий контроля сбоев и нарушений в работе системы сбора, обработки и анализа информации о качестве поставляемых холодной и горячей воды, а также о состоянии инженерного оборудования (устройств) и сетей водоснабжающих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предложений по интерактивному управлению режимом поставки холодной и горячей воды с целью повышения экономичности их использования, в том числе с учетом текущих требований потребителя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оптимальных форм контроля правильности снятия абонентами показателей приборов учета и предоставления ими сведений об объемах (количестве) потребленных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современные методы формирования и актуализации баз данных о потребителях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Управлять, в том числе дистанционно, сбором, обработкой и анализом информации о качестве и количестве поставляемых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дистанционный контроль и управление инженерным оборудованием, обеспечивающим поставку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Актуализировать процесс взаимодействия пользователей с информационной системой сбора, обработки и анализа информации об объеме, режиме и качестве поставляемых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современные технологии и использовать программные продукты для осуществления контроля и учета (потребления)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водоснабжающих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и промышленные системы сбора, обработки и анализа информации о качестве поставки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информатики и вычислительной 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3.7.3.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02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работы с персоналом, осуществляющим деятельность по абонентскому обслуживанию потребителей холодной и горячей воды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G/03.6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03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04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взаимодействия персонала структурного подразделения, направленного на развитие его трудовой мотивации, инициативности и активности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выполнения производственных заданий персоналом по обеспечению учета, контроля и управления процессом поставки холодной и горячей воды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подбора кадров структурного подразделения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Координация работ по повышению квалификации и сертификации персонала структурного подразделения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персонала с правилами охраны труда, промышленной и пожарной безопасности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Организовывать и анализировать деятельность персонала структурного подразделения, принимать решения относительно их задач и функций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оптимальные формы коммуникации при организации работы с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Организовывать обучение персонала и оказывать помощь сотрудникам при освоении новых технологий и 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специализированное программное обеспечение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водоснабжающих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охраны труда, промышленной и пожарной безопасности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трудового законодательства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оценки и анализа деятельности структурного подразделения по абонентскому обслуживанию потребителей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Положения по оплате труда и формам материального стимулирования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Квалификационные требования к персоналу, осуществляющему деятельность по абонентному обслуживанию потребителей холодной и горячей воды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3.8. Обобщенная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05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Руководство структурным подразделением по абонентскому обслуживанию потребителей тепловой энергии и теплоносителя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06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обобщенной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07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Возможные наименования должностей, профессий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отдела (участка)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участка по абонентскому обслуживанию потребителей тепловой энергии и теплоносителя</w:t>
            </w:r>
          </w:p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участка по абонентскому обслуживанию потребителей тепловой энергии и теплоносителя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08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Высшее образование - бакалавриат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 менее трех лет в области управления процессом поставки потребителям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Прохождение инструктажа по охране труда и технике безопасности на рабочем месте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Дополнительные требования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Дополнительные характеристики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09"/>
        <w:tabOrder w:val="0"/>
        <w:jc w:val="left"/>
        <w:tblInd w:w="0" w:type="dxa"/>
        <w:tblW w:w="9027" w:type="dxa"/>
      </w:tblPr>
      <w:tblGrid>
        <w:gridCol w:w="2621"/>
        <w:gridCol w:w="1417"/>
        <w:gridCol w:w="4989"/>
      </w:tblGrid>
      <w:tr>
        <w:trPr>
          <w:tblHeader w:val="0"/>
          <w:cantSplit w:val="0"/>
          <w:trHeight w:val="0" w:hRule="auto"/>
        </w:trPr>
        <w:tc>
          <w:tcPr>
            <w:tcW w:w="262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141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98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ОКЗ</w:t>
            </w:r>
          </w:p>
        </w:tc>
        <w:tc>
          <w:tcPr>
            <w:tcW w:w="141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1321</w:t>
            </w:r>
          </w:p>
        </w:tc>
        <w:tc>
          <w:tcPr>
            <w:tcW w:w="498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Руководители подразделений (управляющие) в обрабатывающей промышленности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ЕКС</w:t>
            </w:r>
          </w:p>
        </w:tc>
        <w:tc>
          <w:tcPr>
            <w:tcW w:w="141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8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цеха (участка)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ОКПДТР</w:t>
            </w:r>
          </w:p>
        </w:tc>
        <w:tc>
          <w:tcPr>
            <w:tcW w:w="141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24705</w:t>
            </w:r>
          </w:p>
        </w:tc>
        <w:tc>
          <w:tcPr>
            <w:tcW w:w="498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отдела (функционального в прочих областях деятельности)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25082</w:t>
            </w:r>
          </w:p>
        </w:tc>
        <w:tc>
          <w:tcPr>
            <w:tcW w:w="498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Начальник участка (в прочих отраслях)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ОКСО</w:t>
            </w:r>
          </w:p>
        </w:tc>
        <w:tc>
          <w:tcPr>
            <w:tcW w:w="141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2.13.03.01</w:t>
            </w:r>
          </w:p>
        </w:tc>
        <w:tc>
          <w:tcPr>
            <w:tcW w:w="498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Теплоэнергетика и теплотехника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621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2.27.03.04</w:t>
            </w:r>
          </w:p>
        </w:tc>
        <w:tc>
          <w:tcPr>
            <w:tcW w:w="4989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Управление в технических системах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3.8.1.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10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Координация деятельности структурного подразделения по абонентскому обслуживанию потребителей тепловой энергии и теплоносителя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H/01.6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11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12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и заключение договоров с потребителями на поставку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выполнения договорных обязательств по поставке и потреблению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взаимодействия структурных подразделений организации для сокращения времени прекращения подачи тепловой энергии и теплоносителя за счет локализации неисправности в инженерных системах и оборудовании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претензионно-исковой работы по разрешению спорных вопросов, касающихся оплаты, сроков, режимов и качества поставки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предложений в перспективные и текущие планы производства и реализации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снижения текущих эксплуатационных расходов на поддержание системы контроля, учета и управления потреблением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количественный и качественный анализ данных об объемах потребления тепловой энергии и теплоносителя, прогнозировать перспективы их потребления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риски изменения тарифов на тепловую энергию и теплоноситель при подготовке документов для заключения договоров на поставку тепловой энергии и теплоносителя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Контролировать работу по сбору, обработке и анализу информации о качестве предоставляемых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Обеспечивать баланс экономических интересов между интересами теплоснабжающей организации и абонентами при заключении договоров на поставку тепловой энергии и теплоносителя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Синтезировать информацию из различных источников о ходе исполнения абонентами условий договора поставки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теплоснабжающих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и методы текущего и перспективного планирования производственно-хозяйственной деятельности теплоснабжающих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гражданско-правовых отношений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современных информационно-коммуникационных технологий, применяемых в системах учета и регулирования потребления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3.8.2.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13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Совершенствование методов сбора и обработки информации об объеме и качестве поставляемых абонентам тепловой энергии и теплоносителя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H/02.6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14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15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разработки и внедрения информационно-логистической базы данных для сбора и обработки информации о предоставляемых тепловой энергии и теплоносителя с использованием автоматизированных систем коммерческого учета, регулирования и диспетчеризации теплоснабжения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Оценки качества предоставляемых тепловой энергии и теплоносителя по информации с сервера информационно-логистической базы данных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инновационных технологий контроля сбоев и нарушений в работе системы сбора, обработки и анализа информации о качестве предоставляемых тепловой энергии и теплоносителя, а также о состоянии инженерного оборудования (устройств) и сетей теплоснабжающих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предложений по интерактивному управлению режимом предоставления тепловой энергии и теплоносителя с целью повышения экономичности их использования, в том числе с учетом текущих требований потребителя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оптимальных форм контроля правильности снятия абонентами показателей приборов учета и предоставление ими сведений об объемах (количестве) потребленных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современные методы формирования и актуализации баз данных о потребителях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Управлять, в том числе дистанционно, сбором, обработкой и анализом информации о качестве и количестве предоставляемых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дистанционный контроль и управление инженерным оборудованием, обеспечивающим представление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Актуализировать процесс взаимодействия пользователей с информационной системой сбора, обработки и анализа информации об объеме, режиме и качестве предоставляемых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современные технологии и использовать программные продукты для осуществления контроля и учета (потребления)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теплоснабжающих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и промышленные системы сбора, обработки и анализа информации о качестве предоставляемых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информатики и вычислительной 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электроники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3"/>
        <w:rPr>
          <w:color w:val="000000"/>
        </w:rPr>
      </w:pPr>
      <w:r>
        <w:rPr>
          <w:color w:val="000000"/>
        </w:rPr>
        <w:t>3.8.3. Трудовая функция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16"/>
        <w:tabOrder w:val="0"/>
        <w:jc w:val="left"/>
        <w:tblInd w:w="0" w:type="dxa"/>
        <w:tblW w:w="9070" w:type="dxa"/>
      </w:tblPr>
      <w:tblGrid>
        <w:gridCol w:w="1644"/>
        <w:gridCol w:w="3685"/>
        <w:gridCol w:w="680"/>
        <w:gridCol w:w="794"/>
        <w:gridCol w:w="1587"/>
        <w:gridCol w:w="680"/>
      </w:tblGrid>
      <w:tr>
        <w:trPr>
          <w:tblHeader w:val="0"/>
          <w:cantSplit w:val="0"/>
          <w:trHeight w:val="0" w:hRule="auto"/>
        </w:trPr>
        <w:tc>
          <w:tcPr>
            <w:tcW w:w="164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68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Организация работы с персоналом, осуществляющим деятельность по абонентскому обслуживанию потребителей тепловой энергии и теплоносителя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H/03.6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Уровень (подуровень) квалификации</w:t>
            </w:r>
          </w:p>
        </w:tc>
        <w:tc>
          <w:tcPr>
            <w:tcW w:w="68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17"/>
        <w:tabOrder w:val="0"/>
        <w:jc w:val="left"/>
        <w:tblInd w:w="0" w:type="dxa"/>
        <w:tblW w:w="9070" w:type="dxa"/>
      </w:tblPr>
      <w:tblGrid>
        <w:gridCol w:w="2494"/>
        <w:gridCol w:w="1134"/>
        <w:gridCol w:w="510"/>
        <w:gridCol w:w="1587"/>
        <w:gridCol w:w="1191"/>
        <w:gridCol w:w="2154"/>
      </w:tblGrid>
      <w:tr>
        <w:trPr>
          <w:tblHeader w:val="0"/>
          <w:cantSplit w:val="0"/>
          <w:trHeight w:val="0" w:hRule="auto"/>
        </w:trPr>
        <w:tc>
          <w:tcPr>
            <w:tcW w:w="249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Происхождение трудовой функции</w:t>
            </w:r>
          </w:p>
        </w:tc>
        <w:tc>
          <w:tcPr>
            <w:tcW w:w="113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  <w:tc>
          <w:tcPr>
            <w:tcW w:w="510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87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Заимствовано из оригинала</w:t>
            </w:r>
          </w:p>
        </w:tc>
        <w:tc>
          <w:tcPr>
            <w:tcW w:w="1191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4" w:type="dxa"/>
            <w:vAlign w:val="center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9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0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7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1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оригинала</w:t>
            </w:r>
          </w:p>
        </w:tc>
        <w:tc>
          <w:tcPr>
            <w:tcW w:w="215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профессионального стандарта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18"/>
        <w:tabOrder w:val="0"/>
        <w:jc w:val="left"/>
        <w:tblInd w:w="0" w:type="dxa"/>
        <w:tblW w:w="9071" w:type="dxa"/>
      </w:tblPr>
      <w:tblGrid>
        <w:gridCol w:w="2438"/>
        <w:gridCol w:w="6633"/>
      </w:tblGrid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Трудовые действия</w:t>
            </w: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взаимодействия персонала структурного подразделения, направленного на развитие его трудовой мотивации, инициативности и активности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выполнения производственных заданий персоналом по обеспечению учета, контроля и управления процессом предоставления тепловой энергии и теплоносителя потребителям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подбора кадров структурного подразделения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Координация работ по повышению квалификации и сертификации персонала структурного подразделения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персонала с правилами охраны труда, промышленной и пожарной безопасности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умения</w:t>
            </w: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Организовывать и анализировать деятельность персонала структурного подразделения, принимать решения относительно их задач и функций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Выбирать оптимальные формы коммуникации при организации работы с персоналом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Организовывать обучение персонала и оказывать помощь сотрудникам при освоении новых технологий и техники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специализированное программное обеспечение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 w:val="restart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Необходимые знания</w:t>
            </w: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 и методические документы, регламентирующие деятельность теплоснабжающих организаций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охраны труда, промышленной и пожарной безопасности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Основы трудового законодательства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Методы оценки и анализа деятельности структурного подразделения по абонентскому обслуживанию потребителей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Положения по оплате труда и формам материального стимулирования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Merge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Квалификационные требования к персоналу, осуществляющему деятельность по абонентскому обслуживанию потребителей тепловой энергии и теплоносителя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38" w:type="dxa"/>
            <w:vAlign w:val="bottom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Другие характеристики</w:t>
            </w:r>
          </w:p>
        </w:tc>
        <w:tc>
          <w:tcPr>
            <w:tcW w:w="6633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center"/>
        <w:outlineLvl w:val="1"/>
        <w:rPr>
          <w:color w:val="000000"/>
        </w:rPr>
      </w:pPr>
      <w:r>
        <w:rPr>
          <w:color w:val="000000"/>
        </w:rPr>
        <w:t>IV. Сведения об организациях - разработчиках</w:t>
      </w:r>
    </w:p>
    <w:p>
      <w:pPr>
        <w:pStyle w:val="para2"/>
        <w:spacing/>
        <w:jc w:val="center"/>
        <w:rPr>
          <w:color w:val="000000"/>
        </w:rPr>
      </w:pPr>
      <w:r>
        <w:rPr>
          <w:color w:val="000000"/>
        </w:rPr>
        <w:t>профессионального стандарта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4.1. Ответственная организация-разработчик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19"/>
        <w:tabOrder w:val="0"/>
        <w:jc w:val="left"/>
        <w:tblInd w:w="0" w:type="dxa"/>
        <w:tblW w:w="9071" w:type="dxa"/>
      </w:tblPr>
      <w:tblGrid>
        <w:gridCol w:w="5726"/>
        <w:gridCol w:w="3345"/>
      </w:tblGrid>
      <w:tr>
        <w:trPr>
          <w:tblHeader w:val="0"/>
          <w:cantSplit w:val="0"/>
          <w:trHeight w:val="0" w:hRule="auto"/>
        </w:trPr>
        <w:tc>
          <w:tcPr>
            <w:tcW w:w="9071" w:type="dxa"/>
            <w:gridSpan w:val="2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АНО "Центр развития профессиональных квалификаций в сфере жилищно-коммунального хозяйства", город Москва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72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</w:tc>
        <w:tc>
          <w:tcPr>
            <w:tcW w:w="3345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Иванов Роман Валерьевич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2"/>
        <w:spacing/>
        <w:jc w:val="both"/>
        <w:outlineLvl w:val="2"/>
        <w:rPr>
          <w:color w:val="000000"/>
        </w:rPr>
      </w:pPr>
      <w:r>
        <w:rPr>
          <w:color w:val="000000"/>
        </w:rPr>
        <w:t>4.2. Наименования организаций-разработчиков</w:t>
      </w:r>
    </w:p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tbl>
      <w:tblPr>
        <w:name w:val="Таблица120"/>
        <w:tabOrder w:val="0"/>
        <w:jc w:val="left"/>
        <w:tblInd w:w="0" w:type="dxa"/>
        <w:tblW w:w="9070" w:type="dxa"/>
      </w:tblPr>
      <w:tblGrid>
        <w:gridCol w:w="566"/>
        <w:gridCol w:w="8504"/>
      </w:tblGrid>
      <w:tr>
        <w:trPr>
          <w:tblHeader w:val="0"/>
          <w:cantSplit w:val="0"/>
          <w:trHeight w:val="0" w:hRule="auto"/>
        </w:trPr>
        <w:tc>
          <w:tcPr>
            <w:tcW w:w="56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Ассоциация производителей качественной продукции для теплоснабжения, город Москва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ЗАО "Роскоммунэнерго", город Москва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Российская ассоциация водоснабжения и водоотведения, город Москва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СРО Российская ассоциация "Коммунальная энергетика", город Москва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6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4" w:type="dxa"/>
            <w:shd w:val="none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2971602" protected="0"/>
          </w:tcPr>
          <w:p>
            <w:pPr>
              <w:pStyle w:val="para0"/>
              <w:rPr>
                <w:color w:val="000000"/>
              </w:rPr>
            </w:pPr>
            <w:r>
              <w:rPr>
                <w:color w:val="000000"/>
              </w:rPr>
              <w:t>ФГБУ "ВНИИ труда" Минтруда России, город Москва</w:t>
            </w:r>
          </w:p>
        </w:tc>
      </w:tr>
    </w:tbl>
    <w:p>
      <w:pPr>
        <w:pStyle w:val="para0"/>
        <w:spacing/>
        <w:jc w:val="both"/>
        <w:rPr>
          <w:color w:val="000000"/>
        </w:rPr>
      </w:pPr>
      <w:r>
        <w:rPr>
          <w:color w:val="000000"/>
        </w:rPr>
      </w:r>
    </w:p>
    <w:p>
      <w:pPr>
        <w:pStyle w:val="para0"/>
        <w:ind w:firstLine="540"/>
        <w:spacing w:before="240"/>
        <w:jc w:val="both"/>
        <w:rPr>
          <w:color w:val="000000"/>
        </w:rPr>
      </w:pPr>
      <w:r>
        <w:rPr>
          <w:color w:val="000000"/>
        </w:rPr>
        <w:t>&lt;1&gt; Общероссийский классификатор занятий.</w:t>
      </w:r>
    </w:p>
    <w:p>
      <w:pPr>
        <w:pStyle w:val="para0"/>
        <w:ind w:firstLine="540"/>
        <w:spacing w:before="240"/>
        <w:jc w:val="both"/>
        <w:rPr>
          <w:color w:val="000000"/>
        </w:rPr>
      </w:pPr>
      <w:bookmarkStart w:id="1" w:name="Par1828"/>
      <w:bookmarkEnd w:id="1"/>
      <w:r>
        <w:rPr>
          <w:color w:val="000000"/>
        </w:rPr>
        <w:t>&lt;2&gt; Общероссийский классификатор видов экономической деятельности.</w:t>
      </w:r>
    </w:p>
    <w:p>
      <w:pPr>
        <w:pStyle w:val="para0"/>
        <w:ind w:firstLine="540"/>
        <w:spacing w:before="240"/>
        <w:jc w:val="both"/>
        <w:rPr>
          <w:color w:val="000000"/>
        </w:rPr>
      </w:pPr>
      <w:bookmarkStart w:id="2" w:name="Par1829"/>
      <w:bookmarkEnd w:id="2"/>
      <w:r>
        <w:rPr>
          <w:color w:val="000000"/>
        </w:rPr>
        <w:t>&lt;3&gt;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 2016 г., регистрационный N 44767).</w:t>
      </w:r>
    </w:p>
    <w:p>
      <w:pPr>
        <w:pStyle w:val="para0"/>
        <w:ind w:firstLine="540"/>
        <w:spacing w:before="240"/>
        <w:jc w:val="both"/>
        <w:rPr>
          <w:color w:val="000000"/>
        </w:rPr>
      </w:pPr>
      <w:bookmarkStart w:id="3" w:name="Par1830"/>
      <w:bookmarkEnd w:id="3"/>
      <w:r>
        <w:rPr>
          <w:color w:val="000000"/>
        </w:rPr>
        <w:t>&lt;4&gt; Приказ Минтруда России от 15 декабря 2020 г. N 903н "Об утверждении Правил по охране труда при эксплуатации электроустановок" (зарегистрирован Минюстом России 30 декабря 2020 г., регистрационный N 61957).</w:t>
      </w:r>
    </w:p>
    <w:p>
      <w:pPr>
        <w:pStyle w:val="para0"/>
        <w:ind w:firstLine="540"/>
        <w:spacing w:before="240"/>
        <w:jc w:val="both"/>
        <w:rPr>
          <w:color w:val="000000"/>
        </w:rPr>
      </w:pPr>
      <w:bookmarkStart w:id="4" w:name="Par1831"/>
      <w:bookmarkEnd w:id="4"/>
      <w:r>
        <w:rPr>
          <w:color w:val="000000"/>
        </w:rPr>
        <w:t>&lt;5&gt; Единый квалификационный справочник должностей руководителей, специалистов и служащих.</w:t>
      </w:r>
    </w:p>
    <w:p>
      <w:pPr>
        <w:pStyle w:val="para0"/>
        <w:ind w:firstLine="540"/>
        <w:spacing w:before="240"/>
        <w:jc w:val="both"/>
        <w:rPr>
          <w:color w:val="000000"/>
        </w:rPr>
      </w:pPr>
      <w:bookmarkStart w:id="5" w:name="Par1832"/>
      <w:bookmarkEnd w:id="5"/>
      <w:r>
        <w:rPr>
          <w:color w:val="000000"/>
        </w:rPr>
        <w:t>&lt;6&gt; Общероссийский классификатор профессий рабочих, должностей служащих и тарифных разрядов.</w:t>
      </w:r>
    </w:p>
    <w:p>
      <w:pPr>
        <w:pStyle w:val="para0"/>
        <w:ind w:firstLine="540"/>
        <w:spacing w:before="240"/>
        <w:jc w:val="both"/>
        <w:rPr>
          <w:color w:val="000000"/>
        </w:rPr>
      </w:pPr>
      <w:bookmarkStart w:id="6" w:name="Par1833"/>
      <w:bookmarkEnd w:id="6"/>
      <w:r>
        <w:rPr>
          <w:color w:val="000000"/>
        </w:rPr>
        <w:t>&lt;7&gt; Общероссийский классификатор специальностей по образованию.</w:t>
      </w:r>
    </w:p>
    <w:p>
      <w:pPr>
        <w:pStyle w:val="para0"/>
        <w:rPr>
          <w:rFonts w:eastAsia="SimSu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sectEnd"/>
        <w:numFmt w:val="decimal"/>
        <w:numStart w:val="1"/>
        <w:numRestart w:val="continuous"/>
      </w:endnotePr>
      <w:type w:val="nextPage"/>
      <w:pgSz w:h="16838" w:w="11906"/>
      <w:pgMar w:left="595" w:top="841" w:right="595" w:bottom="841" w:header="0" w:footer="0"/>
      <w:paperSrc w:first="0" w:other="0" a="0" b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sect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8"/>
    <w:tmLastPosSelect w:val="0"/>
    <w:tmLastPosFrameIdx w:val="152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2971602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pStyle w:val="para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customStyle="1">
    <w:name w:val="ConsPlusNormal"/>
    <w:qFormat/>
    <w:pPr>
      <w:pStyle w:val="para8"/>
    </w:pPr>
    <w:rPr>
      <w:kern w:val="1"/>
      <w:sz w:val="24"/>
      <w:szCs w:val="24"/>
    </w:rPr>
  </w:style>
  <w:style w:type="paragraph" w:styleId="para1" w:customStyle="1">
    <w:name w:val="ConsPlusNonformat"/>
    <w:qFormat/>
    <w:pPr>
      <w:pStyle w:val="para8"/>
    </w:pPr>
    <w:rPr>
      <w:kern w:val="1"/>
    </w:rPr>
  </w:style>
  <w:style w:type="paragraph" w:styleId="para2" w:customStyle="1">
    <w:name w:val="ConsPlusTitle"/>
    <w:qFormat/>
    <w:pPr>
      <w:pStyle w:val="para8"/>
    </w:pPr>
    <w:rPr>
      <w:b/>
      <w:bCs/>
      <w:kern w:val="1"/>
      <w:sz w:val="24"/>
      <w:szCs w:val="24"/>
    </w:rPr>
  </w:style>
  <w:style w:type="paragraph" w:styleId="para3" w:customStyle="1">
    <w:name w:val="ConsPlusCell"/>
    <w:qFormat/>
    <w:pPr>
      <w:pStyle w:val="para8"/>
    </w:pPr>
    <w:rPr>
      <w:kern w:val="1"/>
    </w:rPr>
  </w:style>
  <w:style w:type="paragraph" w:styleId="para4" w:customStyle="1">
    <w:name w:val="ConsPlusDocList"/>
    <w:qFormat/>
    <w:pPr>
      <w:pStyle w:val="para8"/>
    </w:pPr>
    <w:rPr>
      <w:kern w:val="1"/>
      <w:sz w:val="18"/>
      <w:szCs w:val="18"/>
    </w:rPr>
  </w:style>
  <w:style w:type="paragraph" w:styleId="para5" w:customStyle="1">
    <w:name w:val="ConsPlusTitlePage"/>
    <w:qFormat/>
    <w:pPr>
      <w:pStyle w:val="para8"/>
    </w:pPr>
    <w:rPr>
      <w:kern w:val="1"/>
      <w:sz w:val="24"/>
      <w:szCs w:val="24"/>
    </w:rPr>
  </w:style>
  <w:style w:type="paragraph" w:styleId="para6" w:customStyle="1">
    <w:name w:val="ConsPlusJurTerm"/>
    <w:qFormat/>
    <w:pPr>
      <w:pStyle w:val="para8"/>
    </w:pPr>
    <w:rPr>
      <w:kern w:val="1"/>
      <w:sz w:val="24"/>
      <w:szCs w:val="24"/>
    </w:rPr>
  </w:style>
  <w:style w:type="paragraph" w:styleId="para7" w:customStyle="1">
    <w:name w:val="ConsPlusTextList"/>
    <w:qFormat/>
    <w:pPr>
      <w:pStyle w:val="para8"/>
    </w:pPr>
    <w:rPr>
      <w:kern w:val="1"/>
      <w:sz w:val="24"/>
      <w:szCs w:val="24"/>
    </w:rPr>
  </w:style>
  <w:style w:type="paragraph" w:styleId="para8" w:default="1">
    <w:name w:val="Normal"/>
    <w:qFormat/>
    <w:basedOn w:val="para0"/>
    <w:next w:val="para0"/>
    <w:key w:val="1072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pStyle w:val="para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customStyle="1">
    <w:name w:val="ConsPlusNormal"/>
    <w:qFormat/>
    <w:pPr>
      <w:pStyle w:val="para8"/>
    </w:pPr>
    <w:rPr>
      <w:kern w:val="1"/>
      <w:sz w:val="24"/>
      <w:szCs w:val="24"/>
    </w:rPr>
  </w:style>
  <w:style w:type="paragraph" w:styleId="para1" w:customStyle="1">
    <w:name w:val="ConsPlusNonformat"/>
    <w:qFormat/>
    <w:pPr>
      <w:pStyle w:val="para8"/>
    </w:pPr>
    <w:rPr>
      <w:kern w:val="1"/>
    </w:rPr>
  </w:style>
  <w:style w:type="paragraph" w:styleId="para2" w:customStyle="1">
    <w:name w:val="ConsPlusTitle"/>
    <w:qFormat/>
    <w:pPr>
      <w:pStyle w:val="para8"/>
    </w:pPr>
    <w:rPr>
      <w:b/>
      <w:bCs/>
      <w:kern w:val="1"/>
      <w:sz w:val="24"/>
      <w:szCs w:val="24"/>
    </w:rPr>
  </w:style>
  <w:style w:type="paragraph" w:styleId="para3" w:customStyle="1">
    <w:name w:val="ConsPlusCell"/>
    <w:qFormat/>
    <w:pPr>
      <w:pStyle w:val="para8"/>
    </w:pPr>
    <w:rPr>
      <w:kern w:val="1"/>
    </w:rPr>
  </w:style>
  <w:style w:type="paragraph" w:styleId="para4" w:customStyle="1">
    <w:name w:val="ConsPlusDocList"/>
    <w:qFormat/>
    <w:pPr>
      <w:pStyle w:val="para8"/>
    </w:pPr>
    <w:rPr>
      <w:kern w:val="1"/>
      <w:sz w:val="18"/>
      <w:szCs w:val="18"/>
    </w:rPr>
  </w:style>
  <w:style w:type="paragraph" w:styleId="para5" w:customStyle="1">
    <w:name w:val="ConsPlusTitlePage"/>
    <w:qFormat/>
    <w:pPr>
      <w:pStyle w:val="para8"/>
    </w:pPr>
    <w:rPr>
      <w:kern w:val="1"/>
      <w:sz w:val="24"/>
      <w:szCs w:val="24"/>
    </w:rPr>
  </w:style>
  <w:style w:type="paragraph" w:styleId="para6" w:customStyle="1">
    <w:name w:val="ConsPlusJurTerm"/>
    <w:qFormat/>
    <w:pPr>
      <w:pStyle w:val="para8"/>
    </w:pPr>
    <w:rPr>
      <w:kern w:val="1"/>
      <w:sz w:val="24"/>
      <w:szCs w:val="24"/>
    </w:rPr>
  </w:style>
  <w:style w:type="paragraph" w:styleId="para7" w:customStyle="1">
    <w:name w:val="ConsPlusTextList"/>
    <w:qFormat/>
    <w:pPr>
      <w:pStyle w:val="para8"/>
    </w:pPr>
    <w:rPr>
      <w:kern w:val="1"/>
      <w:sz w:val="24"/>
      <w:szCs w:val="24"/>
    </w:rPr>
  </w:style>
  <w:style w:type="paragraph" w:styleId="para8" w:default="1">
    <w:name w:val="Normal"/>
    <w:qFormat/>
    <w:basedOn w:val="para0"/>
    <w:next w:val="para0"/>
    <w:key w:val="1072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13.04.2021 N 232н"Об утверждении профессионального стандарта "Специалист по абонентскому обслуживанию потребителей"(Зарегистрировано в Минюсте России 17.05.2021 N 63469)</dc:title>
  <dc:subject/>
  <dc:creator/>
  <cp:keywords/>
  <dc:description/>
  <cp:lastModifiedBy/>
  <cp:revision>1</cp:revision>
  <dcterms:created xsi:type="dcterms:W3CDTF">2021-06-06T09:16:29Z</dcterms:created>
  <dcterms:modified xsi:type="dcterms:W3CDTF">2021-06-06T09:26:42Z</dcterms:modified>
</cp:coreProperties>
</file>